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B6B" w:rsidRPr="0011707A" w:rsidP="005C52D8">
      <w:pPr>
        <w:jc w:val="right"/>
        <w:rPr>
          <w:sz w:val="28"/>
          <w:szCs w:val="28"/>
        </w:rPr>
      </w:pPr>
      <w:r w:rsidRPr="0011707A">
        <w:rPr>
          <w:sz w:val="28"/>
          <w:szCs w:val="28"/>
        </w:rPr>
        <w:t xml:space="preserve">дело № </w:t>
      </w:r>
      <w:r w:rsidRPr="0011707A" w:rsidR="00F12FD8">
        <w:rPr>
          <w:sz w:val="28"/>
          <w:szCs w:val="28"/>
        </w:rPr>
        <w:t>5</w:t>
      </w:r>
      <w:r w:rsidRPr="0011707A">
        <w:rPr>
          <w:sz w:val="28"/>
          <w:szCs w:val="28"/>
        </w:rPr>
        <w:t>-</w:t>
      </w:r>
      <w:r w:rsidRPr="0011707A" w:rsidR="0011707A">
        <w:rPr>
          <w:sz w:val="28"/>
          <w:szCs w:val="28"/>
        </w:rPr>
        <w:t>476</w:t>
      </w:r>
      <w:r w:rsidRPr="0011707A" w:rsidR="00986BB0">
        <w:rPr>
          <w:sz w:val="28"/>
          <w:szCs w:val="28"/>
        </w:rPr>
        <w:t>-2</w:t>
      </w:r>
      <w:r w:rsidRPr="0011707A">
        <w:rPr>
          <w:sz w:val="28"/>
          <w:szCs w:val="28"/>
        </w:rPr>
        <w:t>00</w:t>
      </w:r>
      <w:r w:rsidRPr="0011707A" w:rsidR="00966ED2">
        <w:rPr>
          <w:sz w:val="28"/>
          <w:szCs w:val="28"/>
        </w:rPr>
        <w:t>1</w:t>
      </w:r>
      <w:r w:rsidRPr="0011707A">
        <w:rPr>
          <w:sz w:val="28"/>
          <w:szCs w:val="28"/>
        </w:rPr>
        <w:t>/20</w:t>
      </w:r>
      <w:r w:rsidRPr="0011707A" w:rsidR="00966ED2">
        <w:rPr>
          <w:sz w:val="28"/>
          <w:szCs w:val="28"/>
        </w:rPr>
        <w:t>2</w:t>
      </w:r>
      <w:r w:rsidRPr="0011707A" w:rsidR="00C4691B">
        <w:rPr>
          <w:sz w:val="28"/>
          <w:szCs w:val="28"/>
        </w:rPr>
        <w:t>5</w:t>
      </w:r>
    </w:p>
    <w:p w:rsidR="00DC5B6B" w:rsidRPr="0011707A" w:rsidP="00DC5B6B">
      <w:pPr>
        <w:jc w:val="center"/>
        <w:rPr>
          <w:sz w:val="28"/>
          <w:szCs w:val="28"/>
        </w:rPr>
      </w:pPr>
      <w:r w:rsidRPr="0011707A">
        <w:rPr>
          <w:sz w:val="28"/>
          <w:szCs w:val="28"/>
        </w:rPr>
        <w:t>ПОСТАНОВЛЕНИЕ</w:t>
      </w:r>
    </w:p>
    <w:p w:rsidR="00DC5B6B" w:rsidRPr="0011707A" w:rsidP="00DC5B6B">
      <w:pPr>
        <w:jc w:val="center"/>
        <w:rPr>
          <w:sz w:val="28"/>
          <w:szCs w:val="28"/>
        </w:rPr>
      </w:pPr>
      <w:r w:rsidRPr="0011707A">
        <w:rPr>
          <w:sz w:val="28"/>
          <w:szCs w:val="28"/>
        </w:rPr>
        <w:t>о назначении административного наказания</w:t>
      </w:r>
    </w:p>
    <w:p w:rsidR="00DC5B6B" w:rsidRPr="0011707A" w:rsidP="00DC5B6B">
      <w:pPr>
        <w:jc w:val="center"/>
        <w:rPr>
          <w:sz w:val="28"/>
          <w:szCs w:val="28"/>
        </w:rPr>
      </w:pPr>
    </w:p>
    <w:p w:rsidR="00DC5B6B" w:rsidRPr="0011707A" w:rsidP="00DC5B6B">
      <w:pPr>
        <w:rPr>
          <w:sz w:val="28"/>
          <w:szCs w:val="28"/>
        </w:rPr>
      </w:pPr>
      <w:r w:rsidRPr="0017271D">
        <w:rPr>
          <w:sz w:val="28"/>
          <w:szCs w:val="28"/>
        </w:rPr>
        <w:t>06 мая</w:t>
      </w:r>
      <w:r w:rsidRPr="0017271D" w:rsidR="00966ED2">
        <w:rPr>
          <w:sz w:val="28"/>
          <w:szCs w:val="28"/>
        </w:rPr>
        <w:t xml:space="preserve"> </w:t>
      </w:r>
      <w:r w:rsidRPr="0017271D">
        <w:rPr>
          <w:sz w:val="28"/>
          <w:szCs w:val="28"/>
        </w:rPr>
        <w:t>20</w:t>
      </w:r>
      <w:r w:rsidRPr="0017271D" w:rsidR="00966ED2">
        <w:rPr>
          <w:sz w:val="28"/>
          <w:szCs w:val="28"/>
        </w:rPr>
        <w:t>2</w:t>
      </w:r>
      <w:r w:rsidRPr="0017271D" w:rsidR="00C4691B">
        <w:rPr>
          <w:sz w:val="28"/>
          <w:szCs w:val="28"/>
        </w:rPr>
        <w:t>5</w:t>
      </w:r>
      <w:r w:rsidRPr="0017271D">
        <w:rPr>
          <w:sz w:val="28"/>
          <w:szCs w:val="28"/>
        </w:rPr>
        <w:t xml:space="preserve"> </w:t>
      </w:r>
      <w:r w:rsidRPr="0011707A">
        <w:rPr>
          <w:sz w:val="28"/>
          <w:szCs w:val="28"/>
        </w:rPr>
        <w:t>года                                                                           г. Нефтеюганск</w:t>
      </w:r>
    </w:p>
    <w:p w:rsidR="00DC5B6B" w:rsidRPr="0011707A" w:rsidP="00DC5B6B">
      <w:pPr>
        <w:ind w:firstLine="720"/>
        <w:jc w:val="both"/>
        <w:rPr>
          <w:sz w:val="28"/>
          <w:szCs w:val="28"/>
        </w:rPr>
      </w:pPr>
    </w:p>
    <w:p w:rsidR="00DC5B6B" w:rsidRPr="0011707A" w:rsidP="005C52D8">
      <w:pPr>
        <w:jc w:val="both"/>
        <w:rPr>
          <w:sz w:val="28"/>
          <w:szCs w:val="28"/>
        </w:rPr>
      </w:pPr>
      <w:r w:rsidRPr="0011707A">
        <w:rPr>
          <w:sz w:val="28"/>
          <w:szCs w:val="28"/>
        </w:rPr>
        <w:t xml:space="preserve">        Мировой судья судебного участка № 1 Нефтеюганского судебного </w:t>
      </w:r>
      <w:r w:rsidRPr="0011707A">
        <w:rPr>
          <w:sz w:val="28"/>
          <w:szCs w:val="28"/>
        </w:rPr>
        <w:t>района  Ханты-Мансийского автономного округа – Югры</w:t>
      </w:r>
      <w:r w:rsidRPr="0011707A" w:rsidR="00966ED2">
        <w:rPr>
          <w:sz w:val="28"/>
          <w:szCs w:val="28"/>
        </w:rPr>
        <w:t xml:space="preserve"> Бушкова Е.З. </w:t>
      </w:r>
      <w:r w:rsidRPr="0011707A">
        <w:rPr>
          <w:sz w:val="28"/>
          <w:szCs w:val="28"/>
        </w:rPr>
        <w:t xml:space="preserve"> (ХМАО-Югра, г.Нефтеюганск, </w:t>
      </w:r>
      <w:r w:rsidRPr="0011707A" w:rsidR="00966ED2">
        <w:rPr>
          <w:sz w:val="28"/>
          <w:szCs w:val="28"/>
        </w:rPr>
        <w:t>ул.Сургутская, 10</w:t>
      </w:r>
      <w:r w:rsidRPr="0011707A">
        <w:rPr>
          <w:sz w:val="28"/>
          <w:szCs w:val="28"/>
        </w:rPr>
        <w:t xml:space="preserve">), </w:t>
      </w:r>
    </w:p>
    <w:p w:rsidR="005C52D8" w:rsidRPr="0017271D" w:rsidP="005C52D8">
      <w:pPr>
        <w:jc w:val="both"/>
        <w:rPr>
          <w:sz w:val="28"/>
          <w:szCs w:val="28"/>
        </w:rPr>
      </w:pPr>
      <w:r w:rsidRPr="0011707A">
        <w:rPr>
          <w:sz w:val="28"/>
          <w:szCs w:val="28"/>
        </w:rPr>
        <w:t xml:space="preserve">         </w:t>
      </w:r>
      <w:r w:rsidRPr="0011707A" w:rsidR="00DC5B6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22574D">
        <w:rPr>
          <w:sz w:val="28"/>
          <w:szCs w:val="28"/>
        </w:rPr>
        <w:t xml:space="preserve">должностного лица - </w:t>
      </w:r>
      <w:r w:rsidRPr="0022574D" w:rsidR="0022574D">
        <w:rPr>
          <w:sz w:val="28"/>
          <w:szCs w:val="28"/>
        </w:rPr>
        <w:t>директор</w:t>
      </w:r>
      <w:r w:rsidR="0022574D">
        <w:rPr>
          <w:sz w:val="28"/>
          <w:szCs w:val="28"/>
        </w:rPr>
        <w:t>а</w:t>
      </w:r>
      <w:r w:rsidRPr="0022574D" w:rsidR="0022574D">
        <w:rPr>
          <w:sz w:val="28"/>
          <w:szCs w:val="28"/>
        </w:rPr>
        <w:t xml:space="preserve"> Нефтеюганского городского муниципального казённого учреждения коммунального хозяйства «Служба единого заказчика»</w:t>
      </w:r>
      <w:r w:rsidR="0022574D">
        <w:rPr>
          <w:sz w:val="28"/>
          <w:szCs w:val="28"/>
        </w:rPr>
        <w:t xml:space="preserve"> Петюкиной </w:t>
      </w:r>
      <w:r w:rsidR="002B7263">
        <w:rPr>
          <w:sz w:val="28"/>
          <w:szCs w:val="28"/>
        </w:rPr>
        <w:t>Н.Я.</w:t>
      </w:r>
      <w:r w:rsidR="0022574D">
        <w:rPr>
          <w:sz w:val="28"/>
          <w:szCs w:val="28"/>
        </w:rPr>
        <w:t xml:space="preserve">, </w:t>
      </w:r>
      <w:r w:rsidR="002B7263">
        <w:rPr>
          <w:sz w:val="28"/>
          <w:szCs w:val="28"/>
        </w:rPr>
        <w:t>**</w:t>
      </w:r>
      <w:r w:rsidRPr="0017271D" w:rsidR="0017271D">
        <w:rPr>
          <w:sz w:val="28"/>
          <w:szCs w:val="28"/>
        </w:rPr>
        <w:t xml:space="preserve"> года</w:t>
      </w:r>
      <w:r w:rsidRPr="0017271D" w:rsidR="0022574D">
        <w:rPr>
          <w:sz w:val="28"/>
          <w:szCs w:val="28"/>
        </w:rPr>
        <w:t xml:space="preserve"> рождения, уроженк</w:t>
      </w:r>
      <w:r w:rsidR="0017271D">
        <w:rPr>
          <w:sz w:val="28"/>
          <w:szCs w:val="28"/>
        </w:rPr>
        <w:t xml:space="preserve">и </w:t>
      </w:r>
      <w:r w:rsidR="002B7263">
        <w:rPr>
          <w:sz w:val="28"/>
          <w:szCs w:val="28"/>
        </w:rPr>
        <w:t>**</w:t>
      </w:r>
      <w:r w:rsidRPr="0017271D" w:rsidR="0022574D">
        <w:rPr>
          <w:sz w:val="28"/>
          <w:szCs w:val="28"/>
        </w:rPr>
        <w:t xml:space="preserve">, </w:t>
      </w:r>
      <w:r w:rsidRPr="0017271D" w:rsidR="00986BB0">
        <w:rPr>
          <w:sz w:val="28"/>
          <w:szCs w:val="28"/>
        </w:rPr>
        <w:t xml:space="preserve"> </w:t>
      </w:r>
      <w:r w:rsidRPr="0017271D" w:rsidR="00470F5D">
        <w:rPr>
          <w:sz w:val="28"/>
          <w:szCs w:val="28"/>
        </w:rPr>
        <w:t>зарегистрированно</w:t>
      </w:r>
      <w:r w:rsidRPr="0017271D" w:rsidR="0022574D">
        <w:rPr>
          <w:sz w:val="28"/>
          <w:szCs w:val="28"/>
        </w:rPr>
        <w:t>й</w:t>
      </w:r>
      <w:r w:rsidRPr="0017271D" w:rsidR="00470F5D">
        <w:rPr>
          <w:sz w:val="28"/>
          <w:szCs w:val="28"/>
        </w:rPr>
        <w:t xml:space="preserve"> по адресу: </w:t>
      </w:r>
      <w:r w:rsidR="002B7263">
        <w:rPr>
          <w:sz w:val="28"/>
          <w:szCs w:val="28"/>
        </w:rPr>
        <w:t>**</w:t>
      </w:r>
      <w:r w:rsidRPr="0017271D" w:rsidR="0022574D">
        <w:rPr>
          <w:sz w:val="28"/>
          <w:szCs w:val="28"/>
        </w:rPr>
        <w:t>, идентификатор 01;</w:t>
      </w:r>
      <w:r w:rsidR="0017271D">
        <w:rPr>
          <w:sz w:val="28"/>
          <w:szCs w:val="28"/>
        </w:rPr>
        <w:t xml:space="preserve"> </w:t>
      </w:r>
      <w:r w:rsidR="002B7263">
        <w:rPr>
          <w:sz w:val="28"/>
          <w:szCs w:val="28"/>
        </w:rPr>
        <w:t>**</w:t>
      </w:r>
      <w:r w:rsidR="0017271D">
        <w:rPr>
          <w:sz w:val="28"/>
          <w:szCs w:val="28"/>
        </w:rPr>
        <w:t>,</w:t>
      </w:r>
    </w:p>
    <w:p w:rsidR="00DC5B6B" w:rsidRPr="0011707A" w:rsidP="005C52D8">
      <w:pPr>
        <w:jc w:val="both"/>
        <w:rPr>
          <w:sz w:val="28"/>
          <w:szCs w:val="28"/>
        </w:rPr>
      </w:pPr>
      <w:r w:rsidRPr="0011707A">
        <w:rPr>
          <w:sz w:val="28"/>
          <w:szCs w:val="28"/>
        </w:rPr>
        <w:t xml:space="preserve">         в совершении административного правонарушения, предусмотренного ч.2</w:t>
      </w:r>
      <w:r w:rsidR="0022574D">
        <w:rPr>
          <w:sz w:val="28"/>
          <w:szCs w:val="28"/>
        </w:rPr>
        <w:t>0</w:t>
      </w:r>
      <w:r w:rsidRPr="0011707A">
        <w:rPr>
          <w:sz w:val="28"/>
          <w:szCs w:val="28"/>
        </w:rPr>
        <w:t xml:space="preserve"> ст. 19.5 Кодекса Российской Федерации об административных правонарушениях,</w:t>
      </w:r>
    </w:p>
    <w:p w:rsidR="00DC5B6B" w:rsidP="00DC5B6B">
      <w:pPr>
        <w:jc w:val="center"/>
        <w:rPr>
          <w:bCs/>
          <w:sz w:val="28"/>
          <w:szCs w:val="28"/>
        </w:rPr>
      </w:pPr>
      <w:r w:rsidRPr="0011707A">
        <w:rPr>
          <w:bCs/>
          <w:sz w:val="28"/>
          <w:szCs w:val="28"/>
        </w:rPr>
        <w:t>У С Т А Н О В И Л:</w:t>
      </w:r>
    </w:p>
    <w:p w:rsidR="0011707A" w:rsidRPr="0011707A" w:rsidP="0011707A">
      <w:pPr>
        <w:jc w:val="both"/>
        <w:rPr>
          <w:bCs/>
          <w:sz w:val="28"/>
          <w:szCs w:val="28"/>
        </w:rPr>
      </w:pPr>
    </w:p>
    <w:p w:rsidR="0011707A" w:rsidRPr="0011707A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11707A">
        <w:rPr>
          <w:bCs/>
          <w:sz w:val="28"/>
          <w:szCs w:val="28"/>
        </w:rPr>
        <w:t xml:space="preserve"> 31</w:t>
      </w:r>
      <w:r>
        <w:rPr>
          <w:bCs/>
          <w:sz w:val="28"/>
          <w:szCs w:val="28"/>
        </w:rPr>
        <w:t>.03.2</w:t>
      </w:r>
      <w:r>
        <w:rPr>
          <w:bCs/>
          <w:sz w:val="28"/>
          <w:szCs w:val="28"/>
        </w:rPr>
        <w:t>025</w:t>
      </w:r>
      <w:r w:rsidRPr="0011707A">
        <w:rPr>
          <w:bCs/>
          <w:sz w:val="28"/>
          <w:szCs w:val="28"/>
        </w:rPr>
        <w:t xml:space="preserve"> в </w:t>
      </w:r>
      <w:r w:rsidR="00A661D6">
        <w:rPr>
          <w:bCs/>
          <w:sz w:val="28"/>
          <w:szCs w:val="28"/>
        </w:rPr>
        <w:t>17-31 час.,</w:t>
      </w:r>
      <w:r>
        <w:rPr>
          <w:bCs/>
          <w:sz w:val="28"/>
          <w:szCs w:val="28"/>
        </w:rPr>
        <w:t xml:space="preserve"> </w:t>
      </w:r>
      <w:r w:rsidRPr="0011707A">
        <w:rPr>
          <w:bCs/>
          <w:sz w:val="28"/>
          <w:szCs w:val="28"/>
        </w:rPr>
        <w:t>Петюкина Н</w:t>
      </w:r>
      <w:r>
        <w:rPr>
          <w:bCs/>
          <w:sz w:val="28"/>
          <w:szCs w:val="28"/>
        </w:rPr>
        <w:t>.Я.</w:t>
      </w:r>
      <w:r w:rsidRPr="0011707A">
        <w:rPr>
          <w:bCs/>
          <w:sz w:val="28"/>
          <w:szCs w:val="28"/>
        </w:rPr>
        <w:t>, являясь директором Нефтеюганского городского муниципального казённого учреждения коммунального хозяй</w:t>
      </w:r>
      <w:r>
        <w:rPr>
          <w:bCs/>
          <w:sz w:val="28"/>
          <w:szCs w:val="28"/>
        </w:rPr>
        <w:t xml:space="preserve">ства «Служба единого заказчика» </w:t>
      </w:r>
      <w:r w:rsidRPr="0011707A">
        <w:rPr>
          <w:bCs/>
          <w:sz w:val="28"/>
          <w:szCs w:val="28"/>
        </w:rPr>
        <w:t>на основании распоряжения департамента жилищно-коммунального хозяйства администрации города</w:t>
      </w:r>
      <w:r w:rsidRPr="0011707A">
        <w:rPr>
          <w:bCs/>
          <w:sz w:val="28"/>
          <w:szCs w:val="28"/>
        </w:rPr>
        <w:t xml:space="preserve"> Нефтеюганска о назначении на должность директора от 20.02.2025 № 09-р, находясь на рабочем месте, расположенном по адресу: город Нефтеюганск, улица Строителей, строение 4, не выполнила в установленный срок </w:t>
      </w:r>
      <w:r w:rsidRPr="005C7A7C" w:rsidR="005C7A7C">
        <w:rPr>
          <w:bCs/>
          <w:sz w:val="28"/>
          <w:szCs w:val="28"/>
        </w:rPr>
        <w:t>до 17-30 час. 31.03.2025</w:t>
      </w:r>
      <w:r w:rsidR="005C7A7C">
        <w:rPr>
          <w:bCs/>
          <w:sz w:val="28"/>
          <w:szCs w:val="28"/>
        </w:rPr>
        <w:t xml:space="preserve"> </w:t>
      </w:r>
      <w:r w:rsidRPr="0011707A">
        <w:rPr>
          <w:bCs/>
          <w:sz w:val="28"/>
          <w:szCs w:val="28"/>
        </w:rPr>
        <w:t>законное представление С</w:t>
      </w:r>
      <w:r w:rsidRPr="0011707A">
        <w:rPr>
          <w:bCs/>
          <w:sz w:val="28"/>
          <w:szCs w:val="28"/>
        </w:rPr>
        <w:t>чёт</w:t>
      </w:r>
      <w:r w:rsidR="00A3633B">
        <w:rPr>
          <w:bCs/>
          <w:sz w:val="28"/>
          <w:szCs w:val="28"/>
        </w:rPr>
        <w:t>ной палаты города Нефтеюганска.</w:t>
      </w:r>
    </w:p>
    <w:p w:rsidR="0011707A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170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</w:t>
      </w:r>
      <w:r w:rsidRPr="0017271D">
        <w:rPr>
          <w:bCs/>
          <w:sz w:val="28"/>
          <w:szCs w:val="28"/>
        </w:rPr>
        <w:t>Петюкина Н.Я.</w:t>
      </w:r>
      <w:r w:rsidRPr="0017271D" w:rsidR="0017271D">
        <w:rPr>
          <w:bCs/>
          <w:sz w:val="28"/>
          <w:szCs w:val="28"/>
        </w:rPr>
        <w:t xml:space="preserve"> </w:t>
      </w:r>
      <w:r w:rsidR="0017271D">
        <w:rPr>
          <w:bCs/>
          <w:sz w:val="28"/>
          <w:szCs w:val="28"/>
        </w:rPr>
        <w:t>в судебном заседании не признала вину в совершении административного правонарушения, пояснила, что представление поступило в НГ МКУ КХ «СЕЗ» 03.02.2025, а директором Петюкина Н.Я. была назначена только 20.02.2025, в связи с чем представление Петюкина Н.Я. не получала. Считает, что представление Счетной палаты было исполнено, поскольку 31.03.2025 НГ МКУ КХ «СЕЗ» было подано исковое заявление  в Арбитражный суд.</w:t>
      </w:r>
    </w:p>
    <w:p w:rsidR="0017271D" w:rsidP="000005C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Защитн</w:t>
      </w:r>
      <w:r>
        <w:rPr>
          <w:bCs/>
          <w:sz w:val="28"/>
          <w:szCs w:val="28"/>
        </w:rPr>
        <w:t>ик Петюкиной Н.Я. – Исмагилов Р.Р. суду поя</w:t>
      </w:r>
      <w:r w:rsidR="00EE015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нил, что </w:t>
      </w:r>
      <w:r w:rsidR="00EE0156">
        <w:rPr>
          <w:bCs/>
          <w:sz w:val="28"/>
          <w:szCs w:val="28"/>
        </w:rPr>
        <w:t xml:space="preserve">в представлении было указано, что необходимо произвести действия, направленные на взыскание неустойки до 31.03.2025, что и было сделано 31.03.2025. Представил письменные объяснения Петюкиной Н.Я., из которого следует, что </w:t>
      </w:r>
      <w:r w:rsidR="000005C5">
        <w:rPr>
          <w:bCs/>
          <w:sz w:val="28"/>
          <w:szCs w:val="28"/>
        </w:rPr>
        <w:t>в</w:t>
      </w:r>
      <w:r w:rsidRPr="00EE0156" w:rsidR="00EE0156">
        <w:rPr>
          <w:bCs/>
          <w:sz w:val="28"/>
          <w:szCs w:val="28"/>
        </w:rPr>
        <w:t xml:space="preserve"> связи с тем, что исковое заявление было направлено в Арбитраж</w:t>
      </w:r>
      <w:r w:rsidR="000005C5">
        <w:rPr>
          <w:bCs/>
          <w:sz w:val="28"/>
          <w:szCs w:val="28"/>
        </w:rPr>
        <w:t>ный суд</w:t>
      </w:r>
      <w:r w:rsidRPr="00EE0156" w:rsidR="00EE0156">
        <w:rPr>
          <w:bCs/>
          <w:sz w:val="28"/>
          <w:szCs w:val="28"/>
        </w:rPr>
        <w:t xml:space="preserve"> ХМАО-Югры в последний день срока предписания, а 02.04.2025 гола </w:t>
      </w:r>
      <w:r w:rsidR="000005C5">
        <w:rPr>
          <w:bCs/>
          <w:sz w:val="28"/>
          <w:szCs w:val="28"/>
        </w:rPr>
        <w:t>исковое</w:t>
      </w:r>
      <w:r w:rsidRPr="00EE0156" w:rsidR="00EE0156">
        <w:rPr>
          <w:bCs/>
          <w:sz w:val="28"/>
          <w:szCs w:val="28"/>
        </w:rPr>
        <w:t xml:space="preserve"> заявление оставлено без движения</w:t>
      </w:r>
      <w:r w:rsidR="000005C5">
        <w:rPr>
          <w:bCs/>
          <w:sz w:val="28"/>
          <w:szCs w:val="28"/>
        </w:rPr>
        <w:t>,</w:t>
      </w:r>
      <w:r w:rsidRPr="00EE0156" w:rsidR="00EE0156">
        <w:rPr>
          <w:bCs/>
          <w:sz w:val="28"/>
          <w:szCs w:val="28"/>
        </w:rPr>
        <w:t xml:space="preserve"> Счетной палатой сделан вывод, что в течение </w:t>
      </w:r>
      <w:r w:rsidR="000005C5">
        <w:rPr>
          <w:bCs/>
          <w:sz w:val="28"/>
          <w:szCs w:val="28"/>
        </w:rPr>
        <w:t xml:space="preserve">длительного </w:t>
      </w:r>
      <w:r w:rsidRPr="00EE0156" w:rsidR="00EE0156">
        <w:rPr>
          <w:bCs/>
          <w:sz w:val="28"/>
          <w:szCs w:val="28"/>
        </w:rPr>
        <w:t xml:space="preserve">времени МКУ КХ «СЕЗ» не предприняты действия, позволившие бы </w:t>
      </w:r>
      <w:r w:rsidR="000005C5">
        <w:rPr>
          <w:bCs/>
          <w:sz w:val="28"/>
          <w:szCs w:val="28"/>
        </w:rPr>
        <w:t>взыскать в бюджет средства с исполнителя муниципального контракта – ИП У</w:t>
      </w:r>
      <w:r w:rsidR="002B7263">
        <w:rPr>
          <w:bCs/>
          <w:sz w:val="28"/>
          <w:szCs w:val="28"/>
        </w:rPr>
        <w:t>**</w:t>
      </w:r>
      <w:r w:rsidR="000005C5">
        <w:rPr>
          <w:bCs/>
          <w:sz w:val="28"/>
          <w:szCs w:val="28"/>
        </w:rPr>
        <w:t xml:space="preserve">А.Р. </w:t>
      </w:r>
      <w:r w:rsidRPr="000005C5" w:rsidR="000005C5">
        <w:rPr>
          <w:bCs/>
          <w:sz w:val="28"/>
          <w:szCs w:val="28"/>
        </w:rPr>
        <w:t>Согласно требованию представле</w:t>
      </w:r>
      <w:r w:rsidR="000005C5">
        <w:rPr>
          <w:bCs/>
          <w:sz w:val="28"/>
          <w:szCs w:val="28"/>
        </w:rPr>
        <w:t>ния Счетной палаты №</w:t>
      </w:r>
      <w:r w:rsidR="000005C5">
        <w:rPr>
          <w:bCs/>
          <w:sz w:val="28"/>
          <w:szCs w:val="28"/>
        </w:rPr>
        <w:tab/>
        <w:t xml:space="preserve">СП-62-5 от </w:t>
      </w:r>
      <w:r w:rsidRPr="000005C5" w:rsidR="000005C5">
        <w:rPr>
          <w:bCs/>
          <w:sz w:val="28"/>
          <w:szCs w:val="28"/>
        </w:rPr>
        <w:t xml:space="preserve">03.02.2025МКУ КХ «СЕЗ» </w:t>
      </w:r>
      <w:r w:rsidRPr="000005C5" w:rsidR="000005C5">
        <w:rPr>
          <w:bCs/>
          <w:sz w:val="28"/>
          <w:szCs w:val="28"/>
        </w:rPr>
        <w:t>обязано в срок по 31.03.2025 года провести работу по взысканию неустойки с индивидуального предпринимателя У</w:t>
      </w:r>
      <w:r w:rsidR="002B7263">
        <w:rPr>
          <w:bCs/>
          <w:sz w:val="28"/>
          <w:szCs w:val="28"/>
        </w:rPr>
        <w:t>**</w:t>
      </w:r>
      <w:r w:rsidRPr="000005C5" w:rsidR="000005C5">
        <w:rPr>
          <w:bCs/>
          <w:sz w:val="28"/>
          <w:szCs w:val="28"/>
        </w:rPr>
        <w:t>А</w:t>
      </w:r>
      <w:r w:rsidR="000005C5">
        <w:rPr>
          <w:bCs/>
          <w:sz w:val="28"/>
          <w:szCs w:val="28"/>
        </w:rPr>
        <w:t xml:space="preserve">.Р. </w:t>
      </w:r>
      <w:r w:rsidRPr="000005C5" w:rsidR="000005C5">
        <w:rPr>
          <w:bCs/>
          <w:sz w:val="28"/>
          <w:szCs w:val="28"/>
        </w:rPr>
        <w:t xml:space="preserve">В соответствии с требованием Счетной палаты, исковое заявление о взыскании неустойки направлено в Арбитражный суд ХМАО-Югры в срок, </w:t>
      </w:r>
      <w:r w:rsidR="000005C5">
        <w:rPr>
          <w:bCs/>
          <w:sz w:val="28"/>
          <w:szCs w:val="28"/>
        </w:rPr>
        <w:t xml:space="preserve">предусмотренный </w:t>
      </w:r>
      <w:r w:rsidR="000005C5">
        <w:rPr>
          <w:bCs/>
          <w:sz w:val="28"/>
          <w:szCs w:val="28"/>
        </w:rPr>
        <w:t>представлением  31.03.2025</w:t>
      </w:r>
      <w:r w:rsidR="000005C5">
        <w:rPr>
          <w:bCs/>
          <w:sz w:val="28"/>
          <w:szCs w:val="28"/>
        </w:rPr>
        <w:t xml:space="preserve"> года. </w:t>
      </w:r>
      <w:r w:rsidRPr="000005C5" w:rsidR="000005C5">
        <w:rPr>
          <w:bCs/>
          <w:sz w:val="28"/>
          <w:szCs w:val="28"/>
        </w:rPr>
        <w:t>После направления документов в суд Определением Арбитражного суда ХМАО-Югры по делу № А75-6479/2025 исковое заявление оставлено без движения в связи с тем, что «в нарушение пункта 2 части 1 статьи 126 Арбитражного процессуального кодекса Российской Федерации к исковому заявлению не приложен документ, подтверждающий уплату государственной пошлины в установленных порядке и в размере или право на получение льготы по уплате государственной пошлины, либо ходатайство о предоставлении отсрочки, рассрочки, об уменьшении ра</w:t>
      </w:r>
      <w:r w:rsidR="000005C5">
        <w:rPr>
          <w:bCs/>
          <w:sz w:val="28"/>
          <w:szCs w:val="28"/>
        </w:rPr>
        <w:t xml:space="preserve">змера государственной пошлины». </w:t>
      </w:r>
      <w:r w:rsidRPr="000005C5" w:rsidR="000005C5">
        <w:rPr>
          <w:bCs/>
          <w:sz w:val="28"/>
          <w:szCs w:val="28"/>
        </w:rPr>
        <w:t>Заявлением № СЕЗ-1024-5 от 14.04.2025 года МКУ КХ «СЕЗ» направил в суд документы, подтверждающие право на получение льготы по уплате государственной пошлины. В настоящее время исковое заявление находится на рассмотрен</w:t>
      </w:r>
      <w:r w:rsidR="000005C5">
        <w:rPr>
          <w:bCs/>
          <w:sz w:val="28"/>
          <w:szCs w:val="28"/>
        </w:rPr>
        <w:t>ии Арбитражного суда ХМАО-Югры. Таким образом, д</w:t>
      </w:r>
      <w:r w:rsidRPr="000005C5" w:rsidR="000005C5">
        <w:rPr>
          <w:bCs/>
          <w:sz w:val="28"/>
          <w:szCs w:val="28"/>
        </w:rPr>
        <w:t>анная работ</w:t>
      </w:r>
      <w:r w:rsidR="000005C5">
        <w:rPr>
          <w:bCs/>
          <w:sz w:val="28"/>
          <w:szCs w:val="28"/>
        </w:rPr>
        <w:t>а</w:t>
      </w:r>
      <w:r w:rsidRPr="000005C5" w:rsidR="000005C5">
        <w:rPr>
          <w:bCs/>
          <w:sz w:val="28"/>
          <w:szCs w:val="28"/>
        </w:rPr>
        <w:t xml:space="preserve"> была проведена и иск направлен в суд в срок</w:t>
      </w:r>
      <w:r w:rsidR="000005C5">
        <w:rPr>
          <w:bCs/>
          <w:sz w:val="28"/>
          <w:szCs w:val="28"/>
        </w:rPr>
        <w:t xml:space="preserve">, установленный представлением. </w:t>
      </w:r>
      <w:r w:rsidRPr="000005C5" w:rsidR="000005C5">
        <w:rPr>
          <w:bCs/>
          <w:sz w:val="28"/>
          <w:szCs w:val="28"/>
        </w:rPr>
        <w:t xml:space="preserve">Кроме того, рассматриваемое представление Счетной палаты № СП-62-5 от </w:t>
      </w:r>
      <w:r w:rsidR="000005C5">
        <w:rPr>
          <w:bCs/>
          <w:sz w:val="28"/>
          <w:szCs w:val="28"/>
        </w:rPr>
        <w:t>03.02.2025</w:t>
      </w:r>
      <w:r w:rsidRPr="000005C5" w:rsidR="000005C5">
        <w:rPr>
          <w:bCs/>
          <w:sz w:val="28"/>
          <w:szCs w:val="28"/>
        </w:rPr>
        <w:t xml:space="preserve"> Петюкиной Н.Я. не вручалось и не передавалось при вступлении в должность директора.</w:t>
      </w:r>
      <w:r w:rsidR="000005C5">
        <w:rPr>
          <w:bCs/>
          <w:sz w:val="28"/>
          <w:szCs w:val="28"/>
        </w:rPr>
        <w:t xml:space="preserve"> Просит прекратить производство по делу.</w:t>
      </w:r>
    </w:p>
    <w:p w:rsidR="0017271D" w:rsidRPr="0017271D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В судебном заседании</w:t>
      </w:r>
      <w:r w:rsidRPr="000005C5">
        <w:rPr>
          <w:bCs/>
          <w:sz w:val="28"/>
          <w:szCs w:val="28"/>
        </w:rPr>
        <w:t xml:space="preserve"> начальник инспекторского отдела № 3 Счетной палаты г.Нефтеюганска Ф</w:t>
      </w:r>
      <w:r w:rsidR="002B7263">
        <w:rPr>
          <w:bCs/>
          <w:sz w:val="28"/>
          <w:szCs w:val="28"/>
        </w:rPr>
        <w:t>**</w:t>
      </w:r>
      <w:r w:rsidRPr="000005C5">
        <w:rPr>
          <w:bCs/>
          <w:sz w:val="28"/>
          <w:szCs w:val="28"/>
        </w:rPr>
        <w:t>Ю.Е. поддержал</w:t>
      </w:r>
      <w:r>
        <w:rPr>
          <w:bCs/>
          <w:sz w:val="28"/>
          <w:szCs w:val="28"/>
        </w:rPr>
        <w:t>а</w:t>
      </w:r>
      <w:r w:rsidRPr="000005C5">
        <w:rPr>
          <w:bCs/>
          <w:sz w:val="28"/>
          <w:szCs w:val="28"/>
        </w:rPr>
        <w:t xml:space="preserve"> квалификацию вменяемого д</w:t>
      </w:r>
      <w:r w:rsidRPr="000005C5">
        <w:rPr>
          <w:bCs/>
          <w:sz w:val="28"/>
          <w:szCs w:val="28"/>
        </w:rPr>
        <w:t>олжностному лицу административного правонарушения.</w:t>
      </w:r>
    </w:p>
    <w:p w:rsidR="0011707A" w:rsidRPr="0011707A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0005C5">
        <w:rPr>
          <w:bCs/>
          <w:sz w:val="28"/>
          <w:szCs w:val="28"/>
        </w:rPr>
        <w:t>Заслушав Петюкину Н.Я, ее защитника, и</w:t>
      </w:r>
      <w:r w:rsidRPr="0011707A">
        <w:rPr>
          <w:bCs/>
          <w:sz w:val="28"/>
          <w:szCs w:val="28"/>
        </w:rPr>
        <w:t>сследовав письменные доказательства, суд приходит к следующему.</w:t>
      </w:r>
    </w:p>
    <w:p w:rsidR="0011707A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11707A">
        <w:rPr>
          <w:bCs/>
          <w:sz w:val="28"/>
          <w:szCs w:val="28"/>
        </w:rPr>
        <w:t xml:space="preserve">Согласно ч.20 ст. 19.5 КоАП РФ невыполнение в установленный срок законного </w:t>
      </w:r>
      <w:r w:rsidRPr="0011707A">
        <w:rPr>
          <w:bCs/>
          <w:sz w:val="28"/>
          <w:szCs w:val="28"/>
        </w:rPr>
        <w:t>предписания (представления) органа государственного (муниципального) финансового контроля 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</w:t>
      </w:r>
      <w:r w:rsidRPr="0011707A">
        <w:rPr>
          <w:bCs/>
          <w:sz w:val="28"/>
          <w:szCs w:val="28"/>
        </w:rPr>
        <w:t xml:space="preserve"> лет.</w:t>
      </w:r>
    </w:p>
    <w:p w:rsidR="0011707A" w:rsidRPr="0011707A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11707A">
        <w:rPr>
          <w:bCs/>
          <w:sz w:val="28"/>
          <w:szCs w:val="28"/>
        </w:rPr>
        <w:t>В силу положений статьи 269.2 Бюджетного кодекса Российской Федерации к полномочиям органов внутреннего государственного (муниципального) финансового контроля по осуществлению внутреннего государственного (муниципального) финансового контр</w:t>
      </w:r>
      <w:r w:rsidRPr="0011707A">
        <w:rPr>
          <w:bCs/>
          <w:sz w:val="28"/>
          <w:szCs w:val="28"/>
        </w:rPr>
        <w:t>оля относится направление объектам контроля актов, заключений, представлений и (или) предписаний.</w:t>
      </w:r>
    </w:p>
    <w:p w:rsidR="0011707A" w:rsidRPr="0011707A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11707A">
        <w:rPr>
          <w:bCs/>
          <w:sz w:val="28"/>
          <w:szCs w:val="28"/>
        </w:rPr>
        <w:t xml:space="preserve">Требования к содержанию представления органа государственного (муниципального) финансового контроля предусмотрены ч. 2 ст. 270.2 Бюджетного кодекса </w:t>
      </w:r>
      <w:r w:rsidRPr="0011707A">
        <w:rPr>
          <w:bCs/>
          <w:sz w:val="28"/>
          <w:szCs w:val="28"/>
        </w:rPr>
        <w:t>Российской Федерации.</w:t>
      </w:r>
    </w:p>
    <w:p w:rsidR="0011707A" w:rsidRPr="0011707A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11707A">
        <w:rPr>
          <w:bCs/>
          <w:sz w:val="28"/>
          <w:szCs w:val="28"/>
        </w:rPr>
        <w:t>В соответствии с частью 2 статьи 270.2 Бюджетного кодекса Российской Федерации под представлением в целях настоящего Кодекса понимается документ органа внутреннего государственного (муниципального) финансового контроля, напр</w:t>
      </w:r>
      <w:r w:rsidRPr="0011707A">
        <w:rPr>
          <w:bCs/>
          <w:sz w:val="28"/>
          <w:szCs w:val="28"/>
        </w:rPr>
        <w:t>авляемый объекту контроля и содержащий информацию о выявленных в пределах компетенции органа внутреннего государственного (муниципального) финансового контроля нарушениях и одно из следующих обязательных для исполнения в установленные в представлении сроки</w:t>
      </w:r>
      <w:r w:rsidRPr="0011707A">
        <w:rPr>
          <w:bCs/>
          <w:sz w:val="28"/>
          <w:szCs w:val="28"/>
        </w:rPr>
        <w:t xml:space="preserve"> или в </w:t>
      </w:r>
      <w:r w:rsidRPr="0011707A">
        <w:rPr>
          <w:bCs/>
          <w:sz w:val="28"/>
          <w:szCs w:val="28"/>
        </w:rPr>
        <w:t>течение 30 календарных дней со дня его получения, если срок не указан, требований по каждому указанному в представлении нарушению: 1) требование об устранении нарушения и о принятии мер по устранению его причин и условий; 2) требование о принятии ме</w:t>
      </w:r>
      <w:r w:rsidRPr="0011707A">
        <w:rPr>
          <w:bCs/>
          <w:sz w:val="28"/>
          <w:szCs w:val="28"/>
        </w:rPr>
        <w:t>р по устранению причин и условий нарушения в случае невозможности его устранен.</w:t>
      </w:r>
    </w:p>
    <w:p w:rsidR="0011707A" w:rsidRPr="0011707A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11707A">
        <w:rPr>
          <w:bCs/>
          <w:sz w:val="28"/>
          <w:szCs w:val="28"/>
        </w:rPr>
        <w:t xml:space="preserve">Как следует из материалов дела и установлено судом, </w:t>
      </w:r>
      <w:r>
        <w:rPr>
          <w:bCs/>
          <w:sz w:val="28"/>
          <w:szCs w:val="28"/>
        </w:rPr>
        <w:t xml:space="preserve"> в</w:t>
      </w:r>
      <w:r w:rsidRPr="0011707A">
        <w:rPr>
          <w:bCs/>
          <w:sz w:val="28"/>
          <w:szCs w:val="28"/>
        </w:rPr>
        <w:t xml:space="preserve"> соответствии с пунктами 5.1, 5.4, 5.5 Устава Нефтеюганского городского муниципального казённого учреждения ком</w:t>
      </w:r>
      <w:r w:rsidRPr="0011707A">
        <w:rPr>
          <w:bCs/>
          <w:sz w:val="28"/>
          <w:szCs w:val="28"/>
        </w:rPr>
        <w:t>мунального хозяйства «Служба единого заказчика», утверждённого распоряжением администрации города Не</w:t>
      </w:r>
      <w:r>
        <w:rPr>
          <w:bCs/>
          <w:sz w:val="28"/>
          <w:szCs w:val="28"/>
        </w:rPr>
        <w:t>фтеюганска от 20.01.2012 № 14-р, 1) у</w:t>
      </w:r>
      <w:r w:rsidRPr="0011707A">
        <w:rPr>
          <w:bCs/>
          <w:sz w:val="28"/>
          <w:szCs w:val="28"/>
        </w:rPr>
        <w:t>чреждение возглавляет директор, назначаемый и освобождаемый от занимаемой должности департаментом жилищно-коммунального</w:t>
      </w:r>
      <w:r w:rsidRPr="0011707A">
        <w:rPr>
          <w:bCs/>
          <w:sz w:val="28"/>
          <w:szCs w:val="28"/>
        </w:rPr>
        <w:t xml:space="preserve"> хозяйства ад</w:t>
      </w:r>
      <w:r>
        <w:rPr>
          <w:bCs/>
          <w:sz w:val="28"/>
          <w:szCs w:val="28"/>
        </w:rPr>
        <w:t xml:space="preserve">министрации города Нефтеюганска; 2) директор учреждения </w:t>
      </w:r>
      <w:r w:rsidRPr="0011707A">
        <w:rPr>
          <w:bCs/>
          <w:sz w:val="28"/>
          <w:szCs w:val="28"/>
        </w:rPr>
        <w:t>руководит деятельностью учреждения, несёт персональную ответственность за выполнение задач и функ</w:t>
      </w:r>
      <w:r>
        <w:rPr>
          <w:bCs/>
          <w:sz w:val="28"/>
          <w:szCs w:val="28"/>
        </w:rPr>
        <w:t xml:space="preserve">ций, возложенных на учреждение; </w:t>
      </w:r>
      <w:r w:rsidRPr="0011707A">
        <w:rPr>
          <w:bCs/>
          <w:sz w:val="28"/>
          <w:szCs w:val="28"/>
        </w:rPr>
        <w:t>издаёт в пределах своей компетенции приказы и даёт указани</w:t>
      </w:r>
      <w:r w:rsidRPr="0011707A">
        <w:rPr>
          <w:bCs/>
          <w:sz w:val="28"/>
          <w:szCs w:val="28"/>
        </w:rPr>
        <w:t>я, обязательные для исполнени</w:t>
      </w:r>
      <w:r>
        <w:rPr>
          <w:bCs/>
          <w:sz w:val="28"/>
          <w:szCs w:val="28"/>
        </w:rPr>
        <w:t xml:space="preserve">я всеми работниками учреждения; </w:t>
      </w:r>
      <w:r w:rsidRPr="0011707A">
        <w:rPr>
          <w:bCs/>
          <w:sz w:val="28"/>
          <w:szCs w:val="28"/>
        </w:rPr>
        <w:t>3)</w:t>
      </w:r>
      <w:r w:rsidRPr="0011707A">
        <w:rPr>
          <w:bCs/>
          <w:sz w:val="28"/>
          <w:szCs w:val="28"/>
        </w:rPr>
        <w:tab/>
        <w:t>директор учреж</w:t>
      </w:r>
      <w:r>
        <w:rPr>
          <w:bCs/>
          <w:sz w:val="28"/>
          <w:szCs w:val="28"/>
        </w:rPr>
        <w:t xml:space="preserve">дения несёт ответственность за </w:t>
      </w:r>
      <w:r w:rsidRPr="0011707A">
        <w:rPr>
          <w:bCs/>
          <w:sz w:val="28"/>
          <w:szCs w:val="28"/>
        </w:rPr>
        <w:t xml:space="preserve">ненадлежащее исполнение или не исполнение своих должностных обязанностей, предусмотренных должностной инструкцией и трудовым договором, в пределах </w:t>
      </w:r>
      <w:r w:rsidRPr="0011707A">
        <w:rPr>
          <w:bCs/>
          <w:sz w:val="28"/>
          <w:szCs w:val="28"/>
        </w:rPr>
        <w:t>определённых законодательством Российской Федерации и Уставом.</w:t>
      </w:r>
    </w:p>
    <w:p w:rsidR="00A661D6" w:rsidP="00A661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11707A">
        <w:rPr>
          <w:bCs/>
          <w:sz w:val="28"/>
          <w:szCs w:val="28"/>
        </w:rPr>
        <w:t>Согласно должностной инструкции директора Нефтеюганского городского муниципального казённого учреждения коммунального хозяйства «Служба единого заказчика», утверждённой временно испо</w:t>
      </w:r>
      <w:r w:rsidRPr="0011707A">
        <w:rPr>
          <w:bCs/>
          <w:sz w:val="28"/>
          <w:szCs w:val="28"/>
        </w:rPr>
        <w:t xml:space="preserve">лняющим обязанности директора департамента жилищно-коммунального хозяйства администрации города Нефтеюганска </w:t>
      </w:r>
      <w:r>
        <w:rPr>
          <w:bCs/>
          <w:sz w:val="28"/>
          <w:szCs w:val="28"/>
        </w:rPr>
        <w:t xml:space="preserve">от 16.12.2024, директор обязан 1) </w:t>
      </w:r>
      <w:r w:rsidRPr="0011707A">
        <w:rPr>
          <w:bCs/>
          <w:sz w:val="28"/>
          <w:szCs w:val="28"/>
        </w:rPr>
        <w:t>обеспечить выполнение учреждением задач, фун</w:t>
      </w:r>
      <w:r>
        <w:rPr>
          <w:bCs/>
          <w:sz w:val="28"/>
          <w:szCs w:val="28"/>
        </w:rPr>
        <w:t xml:space="preserve">кций, определённых его Уставом; </w:t>
      </w:r>
      <w:r w:rsidRPr="0011707A">
        <w:rPr>
          <w:bCs/>
          <w:sz w:val="28"/>
          <w:szCs w:val="28"/>
        </w:rPr>
        <w:t>2)</w:t>
      </w:r>
      <w:r w:rsidRPr="0011707A">
        <w:rPr>
          <w:bCs/>
          <w:sz w:val="28"/>
          <w:szCs w:val="28"/>
        </w:rPr>
        <w:tab/>
        <w:t xml:space="preserve">осуществлять контроль над работой </w:t>
      </w:r>
      <w:r w:rsidRPr="0011707A">
        <w:rPr>
          <w:bCs/>
          <w:sz w:val="28"/>
          <w:szCs w:val="28"/>
        </w:rPr>
        <w:t>отделов, входящих в состав учреждения;</w:t>
      </w:r>
      <w:r>
        <w:rPr>
          <w:bCs/>
          <w:sz w:val="28"/>
          <w:szCs w:val="28"/>
        </w:rPr>
        <w:t xml:space="preserve"> 3</w:t>
      </w:r>
      <w:r w:rsidRPr="0011707A">
        <w:rPr>
          <w:bCs/>
          <w:sz w:val="28"/>
          <w:szCs w:val="28"/>
        </w:rPr>
        <w:t>) организовать проведение претензионно-исковой работы в отношении поставщиков (подрядчиков, исполнителей), допускающих нарушение условий контрактов.</w:t>
      </w:r>
    </w:p>
    <w:p w:rsidR="00A661D6" w:rsidRPr="00A661D6" w:rsidP="00A661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A661D6">
        <w:rPr>
          <w:bCs/>
          <w:sz w:val="28"/>
          <w:szCs w:val="28"/>
        </w:rPr>
        <w:t xml:space="preserve">Счётной палатой в МКУ КХ «СЕЗ» проведено контрольное мероприятие «Аудит </w:t>
      </w:r>
      <w:r>
        <w:rPr>
          <w:bCs/>
          <w:sz w:val="28"/>
          <w:szCs w:val="28"/>
        </w:rPr>
        <w:t>эф</w:t>
      </w:r>
      <w:r w:rsidRPr="00A661D6">
        <w:rPr>
          <w:bCs/>
          <w:sz w:val="28"/>
          <w:szCs w:val="28"/>
        </w:rPr>
        <w:t xml:space="preserve">фективности использования средств бюджета города Нефтеюганска на озеленение и содержание </w:t>
      </w:r>
      <w:r>
        <w:rPr>
          <w:bCs/>
          <w:sz w:val="28"/>
          <w:szCs w:val="28"/>
        </w:rPr>
        <w:t>зелёных насаждений»</w:t>
      </w:r>
      <w:r w:rsidRPr="00A661D6">
        <w:rPr>
          <w:bCs/>
          <w:sz w:val="28"/>
          <w:szCs w:val="28"/>
        </w:rPr>
        <w:t>, по результатам которого выявлены нарушения и недостатки.</w:t>
      </w:r>
    </w:p>
    <w:p w:rsidR="00A661D6" w:rsidRPr="00A661D6" w:rsidP="00A661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A661D6">
        <w:rPr>
          <w:bCs/>
          <w:sz w:val="28"/>
          <w:szCs w:val="28"/>
        </w:rPr>
        <w:t>В 2024</w:t>
      </w:r>
      <w:r w:rsidRPr="00A661D6">
        <w:rPr>
          <w:bCs/>
          <w:sz w:val="28"/>
          <w:szCs w:val="28"/>
        </w:rPr>
        <w:t xml:space="preserve"> году МКУ КХ «СЕЗ» с индивидуальным предпринимателем </w:t>
      </w:r>
      <w:r w:rsidRPr="00A661D6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**</w:t>
      </w:r>
      <w:r>
        <w:rPr>
          <w:bCs/>
          <w:sz w:val="28"/>
          <w:szCs w:val="28"/>
        </w:rPr>
        <w:t>А.Р.</w:t>
      </w:r>
      <w:r w:rsidRPr="00A661D6">
        <w:rPr>
          <w:bCs/>
          <w:sz w:val="28"/>
          <w:szCs w:val="28"/>
        </w:rPr>
        <w:t xml:space="preserve"> заключён муниципальный контракт на оказание услуг по озеленению мест общего пользования на</w:t>
      </w:r>
      <w:r>
        <w:rPr>
          <w:bCs/>
          <w:sz w:val="28"/>
          <w:szCs w:val="28"/>
        </w:rPr>
        <w:t xml:space="preserve"> территории города Нефтеюганска.</w:t>
      </w:r>
    </w:p>
    <w:p w:rsidR="00A661D6" w:rsidRPr="00A661D6" w:rsidP="00A661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A661D6">
        <w:rPr>
          <w:bCs/>
          <w:sz w:val="28"/>
          <w:szCs w:val="28"/>
        </w:rPr>
        <w:t>По результатам анализа исполнения условий муниципальн</w:t>
      </w:r>
      <w:r w:rsidRPr="00A661D6">
        <w:rPr>
          <w:bCs/>
          <w:sz w:val="28"/>
          <w:szCs w:val="28"/>
        </w:rPr>
        <w:t>ого контракта, а также оценки качества оказанных услуг по озеленению мест общего пользования, установлено, что исполнителем нарушались условия муниципального контракта.</w:t>
      </w:r>
    </w:p>
    <w:p w:rsidR="00A661D6" w:rsidRPr="00A661D6" w:rsidP="00A661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A661D6">
        <w:rPr>
          <w:bCs/>
          <w:sz w:val="28"/>
          <w:szCs w:val="28"/>
        </w:rPr>
        <w:t>При этом, в нарушение статьи 34 Федерального закона от 05.04.2013 № 44-ФЗ «О к</w:t>
      </w:r>
      <w:r w:rsidRPr="00A661D6">
        <w:rPr>
          <w:bCs/>
          <w:sz w:val="28"/>
          <w:szCs w:val="28"/>
        </w:rPr>
        <w:t>онтрактной системе в сфере закупок товаров, работ, услуг для обеспечения государственных и муниципальных нужд» МКУ КХ «СЕЗ» не применялись меры ответственности к исполнителю услуг по муниципальному контракту.</w:t>
      </w:r>
    </w:p>
    <w:p w:rsidR="00A661D6" w:rsidRPr="00A661D6" w:rsidP="00A661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A661D6">
        <w:rPr>
          <w:bCs/>
          <w:sz w:val="28"/>
          <w:szCs w:val="28"/>
        </w:rPr>
        <w:t>В целях принятия мер по устранению вы</w:t>
      </w:r>
      <w:r w:rsidRPr="00A661D6">
        <w:rPr>
          <w:bCs/>
          <w:sz w:val="28"/>
          <w:szCs w:val="28"/>
        </w:rPr>
        <w:t xml:space="preserve">явленных нарушений в адрес МКУ КХ «СЕЗ» направлено представление (Исх. № СП-62-5 от 03.02.2025), в котором в том числе изложено требование провести работу по взысканию неустойки с индивидуального предпринимателя </w:t>
      </w:r>
      <w:r w:rsidRPr="00A661D6">
        <w:rPr>
          <w:bCs/>
          <w:sz w:val="28"/>
          <w:szCs w:val="28"/>
        </w:rPr>
        <w:t>У</w:t>
      </w:r>
      <w:r w:rsidR="002B7263">
        <w:rPr>
          <w:bCs/>
          <w:sz w:val="28"/>
          <w:szCs w:val="28"/>
        </w:rPr>
        <w:t>**</w:t>
      </w:r>
      <w:r w:rsidRPr="00A661D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.Р.</w:t>
      </w:r>
    </w:p>
    <w:p w:rsidR="00A661D6" w:rsidRPr="00A661D6" w:rsidP="00A661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A661D6">
        <w:rPr>
          <w:bCs/>
          <w:sz w:val="28"/>
          <w:szCs w:val="28"/>
        </w:rPr>
        <w:t xml:space="preserve">В соответствии с </w:t>
      </w:r>
      <w:r w:rsidRPr="00A661D6">
        <w:rPr>
          <w:bCs/>
          <w:sz w:val="28"/>
          <w:szCs w:val="28"/>
        </w:rPr>
        <w:t xml:space="preserve">частью 3 статьи 16 Федерального закона от 07.02.2011 № 6-ФЗ «Об общих принципах организации и деятельности контрольно-счётных органов субъектов Российской Федерации, федеральных территорий и муниципальных образований»  представление подлежало выполнению в </w:t>
      </w:r>
      <w:r w:rsidRPr="00A661D6">
        <w:rPr>
          <w:bCs/>
          <w:sz w:val="28"/>
          <w:szCs w:val="28"/>
        </w:rPr>
        <w:t>срок до 17-30 часов 31.03.2025 года.</w:t>
      </w:r>
    </w:p>
    <w:p w:rsidR="00A661D6" w:rsidRPr="00A661D6" w:rsidP="00A661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A661D6">
        <w:rPr>
          <w:bCs/>
          <w:sz w:val="28"/>
          <w:szCs w:val="28"/>
        </w:rPr>
        <w:t>В срок до 17-30 часов 31.03.2025 года необходимо было уведомить Счётную палату о принятых мерах по результатам выполнения представления в письменной форме с приложением копий подтверждающих документов.</w:t>
      </w:r>
    </w:p>
    <w:p w:rsidR="00A661D6" w:rsidRPr="00A661D6" w:rsidP="00A661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A661D6">
        <w:rPr>
          <w:bCs/>
          <w:sz w:val="28"/>
          <w:szCs w:val="28"/>
        </w:rPr>
        <w:t>От МКУ КХ «СЕЗ» в адрес Счётной палаты 20, 31 марта 2025 года поступили письма №№ Вх.СП-301-5, Вх.СП-337-5, содержащие информацию о результа</w:t>
      </w:r>
      <w:r>
        <w:rPr>
          <w:bCs/>
          <w:sz w:val="28"/>
          <w:szCs w:val="28"/>
        </w:rPr>
        <w:t xml:space="preserve">тах рассмотрения представления. </w:t>
      </w:r>
      <w:r w:rsidRPr="00A661D6">
        <w:rPr>
          <w:bCs/>
          <w:sz w:val="28"/>
          <w:szCs w:val="28"/>
        </w:rPr>
        <w:t>Анализ результатов исполнения МКУ КХ «СЕЗ» представления, изложенных в письмах от 20</w:t>
      </w:r>
      <w:r w:rsidRPr="00A661D6">
        <w:rPr>
          <w:bCs/>
          <w:sz w:val="28"/>
          <w:szCs w:val="28"/>
        </w:rPr>
        <w:t xml:space="preserve">.03.2025 № СЕЗ-787-5, 31.03.2025 № СЕЗ-895-5, показал, что требование, изложенное в пункте 2 представления, не выполнено, не проведена работа по взысканию неустойки с индивидуального предпринимателя </w:t>
      </w:r>
      <w:r w:rsidRPr="00A661D6">
        <w:rPr>
          <w:bCs/>
          <w:sz w:val="28"/>
          <w:szCs w:val="28"/>
        </w:rPr>
        <w:t>У</w:t>
      </w:r>
      <w:r w:rsidR="002B7263">
        <w:rPr>
          <w:bCs/>
          <w:sz w:val="28"/>
          <w:szCs w:val="28"/>
        </w:rPr>
        <w:t>**</w:t>
      </w:r>
      <w:r w:rsidRPr="00A661D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.Р.</w:t>
      </w:r>
    </w:p>
    <w:p w:rsidR="00A661D6" w:rsidRPr="00A661D6" w:rsidP="00A661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A661D6">
        <w:rPr>
          <w:bCs/>
          <w:sz w:val="28"/>
          <w:szCs w:val="28"/>
        </w:rPr>
        <w:t>В ходе контрольного мероприят</w:t>
      </w:r>
      <w:r w:rsidRPr="00A661D6">
        <w:rPr>
          <w:bCs/>
          <w:sz w:val="28"/>
          <w:szCs w:val="28"/>
        </w:rPr>
        <w:t>ия в соответствии с частями 5, 7, 8 статьи 16 Положения о Счётной палате города Нефтеюганска, утверждённого решением Думы города Нефтеюганска от 22.12.2021 № 56-VII, Счётной палатой 31.10.2024 выносилось предписание с требованием о принятии МКУ КХ «СЕЗ» бе</w:t>
      </w:r>
      <w:r w:rsidRPr="00A661D6">
        <w:rPr>
          <w:bCs/>
          <w:sz w:val="28"/>
          <w:szCs w:val="28"/>
        </w:rPr>
        <w:t>зотлагательных мер по пресечению и предупреждению нарушений путём направления исполнителю услуг требования по уплате неустоек (штрафов, пеней).</w:t>
      </w:r>
    </w:p>
    <w:p w:rsidR="00A661D6" w:rsidP="00A661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A661D6">
        <w:rPr>
          <w:bCs/>
          <w:sz w:val="28"/>
          <w:szCs w:val="28"/>
        </w:rPr>
        <w:t xml:space="preserve">МКУ КХ «СЕЗ» письмом от 15.11.2024 № CE3-3065-4 предоставлена информация об исполнении предписания, в </w:t>
      </w:r>
      <w:r w:rsidRPr="00A661D6">
        <w:rPr>
          <w:bCs/>
          <w:sz w:val="28"/>
          <w:szCs w:val="28"/>
        </w:rPr>
        <w:t>адрес исполнителя услуг направлены претензии о взыскании неустоек (штрафов, пеней) за нарушение условий муниципального контракта на общую сумму 3 699 940 рублей 07 копеек.</w:t>
      </w:r>
    </w:p>
    <w:p w:rsidR="00A661D6" w:rsidRPr="00A661D6" w:rsidP="00A661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A661D6">
        <w:rPr>
          <w:bCs/>
          <w:sz w:val="28"/>
          <w:szCs w:val="28"/>
        </w:rPr>
        <w:t>При этом, по истечении срока</w:t>
      </w:r>
      <w:r w:rsidR="00D519C2">
        <w:rPr>
          <w:bCs/>
          <w:sz w:val="28"/>
          <w:szCs w:val="28"/>
        </w:rPr>
        <w:t>,</w:t>
      </w:r>
      <w:r w:rsidRPr="00A661D6">
        <w:rPr>
          <w:bCs/>
          <w:sz w:val="28"/>
          <w:szCs w:val="28"/>
        </w:rPr>
        <w:t xml:space="preserve"> установленного в претензиях для урегулирова</w:t>
      </w:r>
      <w:r w:rsidRPr="00A661D6">
        <w:rPr>
          <w:bCs/>
          <w:sz w:val="28"/>
          <w:szCs w:val="28"/>
        </w:rPr>
        <w:t>ния спора в досудебном порядке МКУ КХ «СЕЗ» исковые</w:t>
      </w:r>
      <w:r>
        <w:rPr>
          <w:bCs/>
          <w:sz w:val="28"/>
          <w:szCs w:val="28"/>
        </w:rPr>
        <w:t xml:space="preserve"> заявления в суд не направлены. </w:t>
      </w:r>
      <w:r w:rsidRPr="00A661D6">
        <w:rPr>
          <w:bCs/>
          <w:sz w:val="28"/>
          <w:szCs w:val="28"/>
        </w:rPr>
        <w:t>Исковое заявление о взыскании неустойки по муниципальному контракту подготовлено МКУ КХ «СЕЗ» лишь 31.03.2025 года, то есть в последний день исполнения требования Счётной па</w:t>
      </w:r>
      <w:r w:rsidRPr="00A661D6">
        <w:rPr>
          <w:bCs/>
          <w:sz w:val="28"/>
          <w:szCs w:val="28"/>
        </w:rPr>
        <w:t>латы, тогда как 02.04.2025 Арбитражный суд Ханты-Мансийского автономного округа - Югры (дело № А75-6479/2025) определил - исковое заявление оставить без движения.</w:t>
      </w:r>
    </w:p>
    <w:p w:rsidR="00A661D6" w:rsidRPr="00A661D6" w:rsidP="00A661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A661D6">
        <w:rPr>
          <w:bCs/>
          <w:sz w:val="28"/>
          <w:szCs w:val="28"/>
        </w:rPr>
        <w:t>Счётной палатой в адрес МКУ КХ «СЕЗ» направлено уведомление от 11.03.2025 № СП-180-</w:t>
      </w:r>
      <w:r w:rsidRPr="00A661D6">
        <w:rPr>
          <w:bCs/>
          <w:sz w:val="28"/>
          <w:szCs w:val="28"/>
        </w:rPr>
        <w:t>5 о том, что 31.03.2025 года истекает срок исполнения требований, отражённых в представлении по результатам контрольного мероприятия.</w:t>
      </w:r>
    </w:p>
    <w:p w:rsidR="0011707A" w:rsidRPr="0011707A" w:rsidP="00A661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A661D6">
        <w:rPr>
          <w:bCs/>
          <w:sz w:val="28"/>
          <w:szCs w:val="28"/>
        </w:rPr>
        <w:t>Таким образом, в течение длительного срока МКУ КХ «СЕЗ» не предприняты действия, позволившие бы взыскать в бюдж</w:t>
      </w:r>
      <w:r w:rsidRPr="00A661D6">
        <w:rPr>
          <w:bCs/>
          <w:sz w:val="28"/>
          <w:szCs w:val="28"/>
        </w:rPr>
        <w:t>ет города средства с исполнителя, оказавшего муниципальному образованию услуги по созданию цветников ненадлежащего качества, а также нарушившему условия муниципального контракта.</w:t>
      </w:r>
    </w:p>
    <w:p w:rsidR="0011707A" w:rsidRPr="0011707A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11707A">
        <w:rPr>
          <w:bCs/>
          <w:sz w:val="28"/>
          <w:szCs w:val="28"/>
        </w:rPr>
        <w:t>Представление выдано уполномоченным лицом органа муниципального фин</w:t>
      </w:r>
      <w:r w:rsidRPr="0011707A">
        <w:rPr>
          <w:bCs/>
          <w:sz w:val="28"/>
          <w:szCs w:val="28"/>
        </w:rPr>
        <w:t>ансового контроля и содержит обязательные для исполнения в указанный в представлении срок требования.</w:t>
      </w:r>
    </w:p>
    <w:p w:rsidR="0011707A" w:rsidRPr="0011707A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11707A">
        <w:rPr>
          <w:bCs/>
          <w:sz w:val="28"/>
          <w:szCs w:val="28"/>
        </w:rPr>
        <w:t>Согласно штампу, указанное представление получено МКУ К</w:t>
      </w:r>
      <w:r>
        <w:rPr>
          <w:bCs/>
          <w:sz w:val="28"/>
          <w:szCs w:val="28"/>
        </w:rPr>
        <w:t>Х»СЕЗ» 03.02.2025</w:t>
      </w:r>
      <w:r w:rsidRPr="0011707A">
        <w:rPr>
          <w:bCs/>
          <w:sz w:val="28"/>
          <w:szCs w:val="28"/>
        </w:rPr>
        <w:t>.</w:t>
      </w:r>
    </w:p>
    <w:p w:rsidR="0011707A" w:rsidRPr="0011707A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11707A">
        <w:rPr>
          <w:bCs/>
          <w:sz w:val="28"/>
          <w:szCs w:val="28"/>
        </w:rPr>
        <w:t xml:space="preserve">Вместе с тем, </w:t>
      </w:r>
      <w:r>
        <w:rPr>
          <w:bCs/>
          <w:sz w:val="28"/>
          <w:szCs w:val="28"/>
        </w:rPr>
        <w:t>Петюкина Н.Я.</w:t>
      </w:r>
      <w:r w:rsidRPr="0011707A">
        <w:rPr>
          <w:bCs/>
          <w:sz w:val="28"/>
          <w:szCs w:val="28"/>
        </w:rPr>
        <w:t xml:space="preserve"> не обеспечил</w:t>
      </w:r>
      <w:r>
        <w:rPr>
          <w:bCs/>
          <w:sz w:val="28"/>
          <w:szCs w:val="28"/>
        </w:rPr>
        <w:t>а</w:t>
      </w:r>
      <w:r w:rsidRPr="0011707A">
        <w:rPr>
          <w:bCs/>
          <w:sz w:val="28"/>
          <w:szCs w:val="28"/>
        </w:rPr>
        <w:t xml:space="preserve"> исполнение предст</w:t>
      </w:r>
      <w:r w:rsidRPr="0011707A">
        <w:rPr>
          <w:bCs/>
          <w:sz w:val="28"/>
          <w:szCs w:val="28"/>
        </w:rPr>
        <w:t xml:space="preserve">авления от </w:t>
      </w:r>
      <w:r>
        <w:rPr>
          <w:bCs/>
          <w:sz w:val="28"/>
          <w:szCs w:val="28"/>
        </w:rPr>
        <w:t>03.02</w:t>
      </w:r>
      <w:r w:rsidRPr="0011707A">
        <w:rPr>
          <w:bCs/>
          <w:sz w:val="28"/>
          <w:szCs w:val="28"/>
        </w:rPr>
        <w:t xml:space="preserve">.2025 в срок до </w:t>
      </w:r>
      <w:r>
        <w:rPr>
          <w:bCs/>
          <w:sz w:val="28"/>
          <w:szCs w:val="28"/>
        </w:rPr>
        <w:t>17-30 час. 31.03.2025</w:t>
      </w:r>
      <w:r w:rsidRPr="0011707A">
        <w:rPr>
          <w:bCs/>
          <w:sz w:val="28"/>
          <w:szCs w:val="28"/>
        </w:rPr>
        <w:t xml:space="preserve">. Как следует из материалов дела с заявлением о продлении срока исполнения представления МКУ </w:t>
      </w:r>
      <w:r>
        <w:rPr>
          <w:bCs/>
          <w:sz w:val="28"/>
          <w:szCs w:val="28"/>
        </w:rPr>
        <w:t xml:space="preserve">КХ «СЕЗ» </w:t>
      </w:r>
      <w:r w:rsidRPr="0011707A">
        <w:rPr>
          <w:bCs/>
          <w:sz w:val="28"/>
          <w:szCs w:val="28"/>
        </w:rPr>
        <w:t>не обращалось.</w:t>
      </w:r>
    </w:p>
    <w:p w:rsidR="0011707A" w:rsidRPr="0011707A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11707A">
        <w:rPr>
          <w:bCs/>
          <w:sz w:val="28"/>
          <w:szCs w:val="28"/>
        </w:rPr>
        <w:t xml:space="preserve">Ответственным за неисполнение предписания в установленный срок является </w:t>
      </w:r>
      <w:r>
        <w:rPr>
          <w:bCs/>
          <w:sz w:val="28"/>
          <w:szCs w:val="28"/>
        </w:rPr>
        <w:t>дире</w:t>
      </w:r>
      <w:r>
        <w:rPr>
          <w:bCs/>
          <w:sz w:val="28"/>
          <w:szCs w:val="28"/>
        </w:rPr>
        <w:t>ктор</w:t>
      </w:r>
      <w:r w:rsidRPr="0011707A">
        <w:rPr>
          <w:bCs/>
          <w:sz w:val="28"/>
          <w:szCs w:val="28"/>
        </w:rPr>
        <w:t xml:space="preserve"> МКУ </w:t>
      </w:r>
      <w:r>
        <w:rPr>
          <w:bCs/>
          <w:sz w:val="28"/>
          <w:szCs w:val="28"/>
        </w:rPr>
        <w:t>КХ «СЕЗ»</w:t>
      </w:r>
      <w:r w:rsidRPr="001170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Петюкина Н.Я.</w:t>
      </w:r>
      <w:r w:rsidRPr="0011707A">
        <w:rPr>
          <w:bCs/>
          <w:sz w:val="28"/>
          <w:szCs w:val="28"/>
        </w:rPr>
        <w:t>, бездействие которо</w:t>
      </w:r>
      <w:r>
        <w:rPr>
          <w:bCs/>
          <w:sz w:val="28"/>
          <w:szCs w:val="28"/>
        </w:rPr>
        <w:t>й</w:t>
      </w:r>
      <w:r w:rsidRPr="0011707A">
        <w:rPr>
          <w:bCs/>
          <w:sz w:val="28"/>
          <w:szCs w:val="28"/>
        </w:rPr>
        <w:t xml:space="preserve"> образует объективную сторону состава административного правонарушения, предусмотренного ч. 20 ст. 19.5 КоАП РФ.</w:t>
      </w:r>
    </w:p>
    <w:p w:rsidR="0011707A" w:rsidRPr="0011707A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11707A">
        <w:rPr>
          <w:bCs/>
          <w:sz w:val="28"/>
          <w:szCs w:val="28"/>
        </w:rPr>
        <w:t xml:space="preserve">Сведений об оспаривании представления, признании его незаконным, и о его отмене, </w:t>
      </w:r>
      <w:r w:rsidRPr="0011707A">
        <w:rPr>
          <w:bCs/>
          <w:sz w:val="28"/>
          <w:szCs w:val="28"/>
        </w:rPr>
        <w:t>не имеется.</w:t>
      </w:r>
    </w:p>
    <w:p w:rsidR="0011707A" w:rsidRPr="0011707A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11707A">
        <w:rPr>
          <w:bCs/>
          <w:sz w:val="28"/>
          <w:szCs w:val="28"/>
        </w:rPr>
        <w:t xml:space="preserve">Доказательств принятия всех зависящих от </w:t>
      </w:r>
      <w:r>
        <w:rPr>
          <w:bCs/>
          <w:sz w:val="28"/>
          <w:szCs w:val="28"/>
        </w:rPr>
        <w:t>Петюкиной Н.Я.</w:t>
      </w:r>
      <w:r w:rsidRPr="0011707A">
        <w:rPr>
          <w:bCs/>
          <w:sz w:val="28"/>
          <w:szCs w:val="28"/>
        </w:rPr>
        <w:t xml:space="preserve"> мер для выполнения представления не представлено. Данный срок суд полагает достаточным для проведения соответствующих мероприятий.</w:t>
      </w:r>
    </w:p>
    <w:p w:rsidR="0011707A" w:rsidRPr="0011707A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11707A">
        <w:rPr>
          <w:bCs/>
          <w:sz w:val="28"/>
          <w:szCs w:val="28"/>
        </w:rPr>
        <w:t xml:space="preserve">Совершение </w:t>
      </w:r>
      <w:r>
        <w:rPr>
          <w:bCs/>
          <w:sz w:val="28"/>
          <w:szCs w:val="28"/>
        </w:rPr>
        <w:t>Петюкиной Н.Я.</w:t>
      </w:r>
      <w:r w:rsidRPr="0011707A">
        <w:rPr>
          <w:bCs/>
          <w:sz w:val="28"/>
          <w:szCs w:val="28"/>
        </w:rPr>
        <w:t xml:space="preserve"> администрат</w:t>
      </w:r>
      <w:r w:rsidRPr="0011707A">
        <w:rPr>
          <w:bCs/>
          <w:sz w:val="28"/>
          <w:szCs w:val="28"/>
        </w:rPr>
        <w:t xml:space="preserve">ивного правонарушения подтверждается материалами дела, исследованными в судебном заседании: </w:t>
      </w:r>
      <w:r>
        <w:rPr>
          <w:bCs/>
          <w:sz w:val="28"/>
          <w:szCs w:val="28"/>
        </w:rPr>
        <w:t xml:space="preserve"> </w:t>
      </w:r>
    </w:p>
    <w:p w:rsidR="00A3633B" w:rsidRPr="00A3633B" w:rsidP="00A363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A3633B">
        <w:rPr>
          <w:bCs/>
          <w:sz w:val="28"/>
          <w:szCs w:val="28"/>
        </w:rPr>
        <w:t>- протокол</w:t>
      </w:r>
      <w:r w:rsidR="00D519C2">
        <w:rPr>
          <w:bCs/>
          <w:sz w:val="28"/>
          <w:szCs w:val="28"/>
        </w:rPr>
        <w:t>ом</w:t>
      </w:r>
      <w:r w:rsidRPr="00A3633B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10</w:t>
      </w:r>
      <w:r w:rsidRPr="00A3633B">
        <w:rPr>
          <w:bCs/>
          <w:sz w:val="28"/>
          <w:szCs w:val="28"/>
        </w:rPr>
        <w:t>-25 от 2</w:t>
      </w:r>
      <w:r>
        <w:rPr>
          <w:bCs/>
          <w:sz w:val="28"/>
          <w:szCs w:val="28"/>
        </w:rPr>
        <w:t>4</w:t>
      </w:r>
      <w:r w:rsidRPr="00A3633B">
        <w:rPr>
          <w:bCs/>
          <w:sz w:val="28"/>
          <w:szCs w:val="28"/>
        </w:rPr>
        <w:t>.04.2025, согласно которому Петюкина</w:t>
      </w:r>
      <w:r w:rsidRPr="00A3633B">
        <w:rPr>
          <w:bCs/>
          <w:sz w:val="28"/>
          <w:szCs w:val="28"/>
        </w:rPr>
        <w:t xml:space="preserve"> Н.Я., являясь директором Нефтеюганского городского муниципального казённого учреждения коммунального хозяйства «Служба единого заказчика» на основании распоряжения департамента жилищно-коммунального хозяйства администрации города Нефтеюганска о назначении</w:t>
      </w:r>
      <w:r w:rsidRPr="00A3633B">
        <w:rPr>
          <w:bCs/>
          <w:sz w:val="28"/>
          <w:szCs w:val="28"/>
        </w:rPr>
        <w:t xml:space="preserve"> на должность директора от 20.02.2025 № 09-р, находясь на рабочем месте, расположенном по адресу: город Нефтеюганск, улица Строителей, строение 4, не выполнила в установленный срок законное представление Счёт</w:t>
      </w:r>
      <w:r>
        <w:rPr>
          <w:bCs/>
          <w:sz w:val="28"/>
          <w:szCs w:val="28"/>
        </w:rPr>
        <w:t xml:space="preserve">ной палаты города Нефтеюганска. </w:t>
      </w:r>
      <w:r w:rsidRPr="00A3633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Pr="00A3633B">
        <w:rPr>
          <w:bCs/>
          <w:sz w:val="28"/>
          <w:szCs w:val="28"/>
        </w:rPr>
        <w:t>Петюкиной Н.Я</w:t>
      </w:r>
      <w:r w:rsidRPr="00A3633B">
        <w:rPr>
          <w:bCs/>
          <w:sz w:val="28"/>
          <w:szCs w:val="28"/>
        </w:rPr>
        <w:t xml:space="preserve">. при составлении протокола были 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в протоколе Петюкина Н.Я. лично расписалась;    </w:t>
      </w:r>
    </w:p>
    <w:p w:rsidR="00A3633B" w:rsidP="00A3633B">
      <w:pPr>
        <w:jc w:val="both"/>
        <w:rPr>
          <w:bCs/>
          <w:sz w:val="28"/>
          <w:szCs w:val="28"/>
        </w:rPr>
      </w:pPr>
      <w:r w:rsidRPr="00A3633B">
        <w:rPr>
          <w:bCs/>
          <w:sz w:val="28"/>
          <w:szCs w:val="28"/>
        </w:rPr>
        <w:t xml:space="preserve">        - извещени</w:t>
      </w:r>
      <w:r w:rsidRPr="00A3633B">
        <w:rPr>
          <w:bCs/>
          <w:sz w:val="28"/>
          <w:szCs w:val="28"/>
        </w:rPr>
        <w:t>е</w:t>
      </w:r>
      <w:r w:rsidR="00D519C2">
        <w:rPr>
          <w:bCs/>
          <w:sz w:val="28"/>
          <w:szCs w:val="28"/>
        </w:rPr>
        <w:t>м</w:t>
      </w:r>
      <w:r w:rsidRPr="00A3633B">
        <w:rPr>
          <w:bCs/>
          <w:sz w:val="28"/>
          <w:szCs w:val="28"/>
        </w:rPr>
        <w:t xml:space="preserve"> о времени и месте составления протокола об административном правонарушении от</w:t>
      </w:r>
      <w:r>
        <w:rPr>
          <w:bCs/>
          <w:sz w:val="28"/>
          <w:szCs w:val="28"/>
        </w:rPr>
        <w:t xml:space="preserve"> 23</w:t>
      </w:r>
      <w:r w:rsidRPr="00A3633B">
        <w:rPr>
          <w:bCs/>
          <w:sz w:val="28"/>
          <w:szCs w:val="28"/>
        </w:rPr>
        <w:t>.04.2025 Исх. СП-3</w:t>
      </w:r>
      <w:r>
        <w:rPr>
          <w:bCs/>
          <w:sz w:val="28"/>
          <w:szCs w:val="28"/>
        </w:rPr>
        <w:t>43</w:t>
      </w:r>
      <w:r w:rsidRPr="00A3633B">
        <w:rPr>
          <w:bCs/>
          <w:sz w:val="28"/>
          <w:szCs w:val="28"/>
        </w:rPr>
        <w:t xml:space="preserve">-5 с отметкой о получении; </w:t>
      </w:r>
    </w:p>
    <w:p w:rsidR="00A3633B" w:rsidRPr="00A3633B" w:rsidP="00A363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A3633B">
        <w:rPr>
          <w:bCs/>
          <w:sz w:val="28"/>
          <w:szCs w:val="28"/>
        </w:rPr>
        <w:t>- копи</w:t>
      </w:r>
      <w:r w:rsidR="00D519C2">
        <w:rPr>
          <w:bCs/>
          <w:sz w:val="28"/>
          <w:szCs w:val="28"/>
        </w:rPr>
        <w:t>ей</w:t>
      </w:r>
      <w:r w:rsidRPr="00A3633B">
        <w:rPr>
          <w:bCs/>
          <w:sz w:val="28"/>
          <w:szCs w:val="28"/>
        </w:rPr>
        <w:t xml:space="preserve"> паспорта Петюкиной Н.Я.;</w:t>
      </w:r>
    </w:p>
    <w:p w:rsidR="00A3633B" w:rsidP="00A3633B">
      <w:pPr>
        <w:jc w:val="both"/>
        <w:rPr>
          <w:bCs/>
          <w:sz w:val="28"/>
          <w:szCs w:val="28"/>
        </w:rPr>
      </w:pPr>
      <w:r w:rsidRPr="00A3633B">
        <w:rPr>
          <w:bCs/>
          <w:sz w:val="28"/>
          <w:szCs w:val="28"/>
        </w:rPr>
        <w:t xml:space="preserve">       - копи</w:t>
      </w:r>
      <w:r w:rsidR="00D519C2">
        <w:rPr>
          <w:bCs/>
          <w:sz w:val="28"/>
          <w:szCs w:val="28"/>
        </w:rPr>
        <w:t>ей</w:t>
      </w:r>
      <w:r w:rsidRPr="00A3633B">
        <w:rPr>
          <w:bCs/>
          <w:sz w:val="28"/>
          <w:szCs w:val="28"/>
        </w:rPr>
        <w:t xml:space="preserve"> распоряжения департамента жилищно-коммунального хозяйства администр</w:t>
      </w:r>
      <w:r w:rsidRPr="00A3633B">
        <w:rPr>
          <w:bCs/>
          <w:sz w:val="28"/>
          <w:szCs w:val="28"/>
        </w:rPr>
        <w:t>ации города Нефтеюганска от 20.02.2025 № 09-р о назначении Петюкиной Н.Я. на должность директора НГМУП КХ «СЕЗ» с 20.02.2025;</w:t>
      </w:r>
    </w:p>
    <w:p w:rsidR="00A3633B" w:rsidP="00A363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- копи</w:t>
      </w:r>
      <w:r w:rsidR="00D519C2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 xml:space="preserve"> приказа МКУ КХ «СЕЗ» № 12-к от 20.02.2025 о приеме на работу Петюкиной Н.Я. директором с 20.02.2025 по 19.02.202</w:t>
      </w:r>
      <w:r>
        <w:rPr>
          <w:bCs/>
          <w:sz w:val="28"/>
          <w:szCs w:val="28"/>
        </w:rPr>
        <w:t>6;</w:t>
      </w:r>
    </w:p>
    <w:p w:rsidR="00A3633B" w:rsidRPr="00A3633B" w:rsidP="00A363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3633B">
        <w:rPr>
          <w:bCs/>
          <w:sz w:val="28"/>
          <w:szCs w:val="28"/>
        </w:rPr>
        <w:t xml:space="preserve">         - копи</w:t>
      </w:r>
      <w:r w:rsidR="00D519C2">
        <w:rPr>
          <w:bCs/>
          <w:sz w:val="28"/>
          <w:szCs w:val="28"/>
        </w:rPr>
        <w:t>ей</w:t>
      </w:r>
      <w:r w:rsidRPr="00A3633B">
        <w:rPr>
          <w:bCs/>
          <w:sz w:val="28"/>
          <w:szCs w:val="28"/>
        </w:rPr>
        <w:t xml:space="preserve"> приказа МКУ КХ «СЕЗ» № </w:t>
      </w:r>
      <w:r>
        <w:rPr>
          <w:bCs/>
          <w:sz w:val="28"/>
          <w:szCs w:val="28"/>
        </w:rPr>
        <w:t>61 лс</w:t>
      </w:r>
      <w:r w:rsidRPr="00A3633B">
        <w:rPr>
          <w:bCs/>
          <w:sz w:val="28"/>
          <w:szCs w:val="28"/>
        </w:rPr>
        <w:t xml:space="preserve"> от 20.02.2025</w:t>
      </w:r>
      <w:r>
        <w:rPr>
          <w:bCs/>
          <w:sz w:val="28"/>
          <w:szCs w:val="28"/>
        </w:rPr>
        <w:t xml:space="preserve"> о назначении на должность директора МКУ КХ «СЕЗ» Петюкиной Н.Я. с 20.02.2025;</w:t>
      </w:r>
    </w:p>
    <w:p w:rsidR="00A3633B" w:rsidRPr="00A3633B" w:rsidP="00A3633B">
      <w:pPr>
        <w:jc w:val="both"/>
        <w:rPr>
          <w:bCs/>
          <w:sz w:val="28"/>
          <w:szCs w:val="28"/>
        </w:rPr>
      </w:pPr>
      <w:r w:rsidRPr="00A3633B">
        <w:rPr>
          <w:bCs/>
          <w:sz w:val="28"/>
          <w:szCs w:val="28"/>
        </w:rPr>
        <w:t xml:space="preserve">          - копи</w:t>
      </w:r>
      <w:r w:rsidR="00D519C2">
        <w:rPr>
          <w:bCs/>
          <w:sz w:val="28"/>
          <w:szCs w:val="28"/>
        </w:rPr>
        <w:t>ей</w:t>
      </w:r>
      <w:r w:rsidRPr="00A3633B">
        <w:rPr>
          <w:bCs/>
          <w:sz w:val="28"/>
          <w:szCs w:val="28"/>
        </w:rPr>
        <w:t xml:space="preserve"> распоряжения администрации города Нефтеюганска от 20.01.2012 № 14-р «Об утверждении Устава Нефтеюганского городского муниципального казённого учреждения коммунального хозяйства «Служба единого заказчика»;</w:t>
      </w:r>
    </w:p>
    <w:p w:rsidR="0011707A" w:rsidP="00A3633B">
      <w:pPr>
        <w:jc w:val="both"/>
        <w:rPr>
          <w:bCs/>
          <w:sz w:val="28"/>
          <w:szCs w:val="28"/>
        </w:rPr>
      </w:pPr>
      <w:r w:rsidRPr="00A3633B">
        <w:rPr>
          <w:bCs/>
          <w:sz w:val="28"/>
          <w:szCs w:val="28"/>
        </w:rPr>
        <w:t xml:space="preserve">         - копи</w:t>
      </w:r>
      <w:r w:rsidR="00D519C2">
        <w:rPr>
          <w:bCs/>
          <w:sz w:val="28"/>
          <w:szCs w:val="28"/>
        </w:rPr>
        <w:t>ей</w:t>
      </w:r>
      <w:r w:rsidRPr="00A3633B">
        <w:rPr>
          <w:bCs/>
          <w:sz w:val="28"/>
          <w:szCs w:val="28"/>
        </w:rPr>
        <w:t xml:space="preserve"> Устава </w:t>
      </w:r>
      <w:r w:rsidR="00D519C2">
        <w:rPr>
          <w:bCs/>
          <w:sz w:val="28"/>
          <w:szCs w:val="28"/>
        </w:rPr>
        <w:t>МКУ КХ</w:t>
      </w:r>
      <w:r w:rsidRPr="00A3633B">
        <w:rPr>
          <w:bCs/>
          <w:sz w:val="28"/>
          <w:szCs w:val="28"/>
        </w:rPr>
        <w:t xml:space="preserve"> «СЕЗ» с изменениям</w:t>
      </w:r>
      <w:r w:rsidRPr="00A3633B">
        <w:rPr>
          <w:bCs/>
          <w:sz w:val="28"/>
          <w:szCs w:val="28"/>
        </w:rPr>
        <w:t>и;</w:t>
      </w:r>
    </w:p>
    <w:p w:rsidR="006966EF" w:rsidP="00A363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- должностной инструкцией директора МКУ КХ «СЕЗ»</w:t>
      </w:r>
      <w:r w:rsidR="00C74BFF">
        <w:rPr>
          <w:bCs/>
          <w:sz w:val="28"/>
          <w:szCs w:val="28"/>
        </w:rPr>
        <w:t xml:space="preserve">, из которой следует, что </w:t>
      </w:r>
      <w:r w:rsidRPr="006966EF">
        <w:rPr>
          <w:bCs/>
          <w:sz w:val="28"/>
          <w:szCs w:val="28"/>
        </w:rPr>
        <w:t xml:space="preserve">директор обязан обеспечить выполнение учреждением задач, функций, определённых его Уставом; </w:t>
      </w:r>
      <w:r w:rsidR="00C74BFF">
        <w:rPr>
          <w:bCs/>
          <w:sz w:val="28"/>
          <w:szCs w:val="28"/>
        </w:rPr>
        <w:t>о</w:t>
      </w:r>
      <w:r w:rsidRPr="006966EF">
        <w:rPr>
          <w:bCs/>
          <w:sz w:val="28"/>
          <w:szCs w:val="28"/>
        </w:rPr>
        <w:t>существлять контроль над работой отделов, входящих в состав учреждения; орган</w:t>
      </w:r>
      <w:r w:rsidRPr="006966EF">
        <w:rPr>
          <w:bCs/>
          <w:sz w:val="28"/>
          <w:szCs w:val="28"/>
        </w:rPr>
        <w:t>изовать проведение претензионно-исковой работы в отношении поставщиков (подрядчиков, исполнителей), допускающих нарушение условий контрактов.</w:t>
      </w:r>
      <w:r>
        <w:rPr>
          <w:bCs/>
          <w:sz w:val="28"/>
          <w:szCs w:val="28"/>
        </w:rPr>
        <w:t xml:space="preserve"> Петюкина Н.Я.  с </w:t>
      </w:r>
      <w:r w:rsidR="00C74BFF">
        <w:rPr>
          <w:bCs/>
          <w:sz w:val="28"/>
          <w:szCs w:val="28"/>
        </w:rPr>
        <w:t xml:space="preserve">должностной </w:t>
      </w:r>
      <w:r>
        <w:rPr>
          <w:bCs/>
          <w:sz w:val="28"/>
          <w:szCs w:val="28"/>
        </w:rPr>
        <w:t>инструкцией ознакомлена 20.02.2025;</w:t>
      </w:r>
    </w:p>
    <w:p w:rsidR="00C74BFF" w:rsidRPr="00D519C2" w:rsidP="00D519C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- к</w:t>
      </w:r>
      <w:r w:rsidRPr="00D519C2">
        <w:rPr>
          <w:bCs/>
          <w:sz w:val="28"/>
          <w:szCs w:val="28"/>
        </w:rPr>
        <w:t>опи</w:t>
      </w:r>
      <w:r>
        <w:rPr>
          <w:bCs/>
          <w:sz w:val="28"/>
          <w:szCs w:val="28"/>
        </w:rPr>
        <w:t>ей</w:t>
      </w:r>
      <w:r w:rsidRPr="00D519C2">
        <w:rPr>
          <w:bCs/>
          <w:sz w:val="28"/>
          <w:szCs w:val="28"/>
        </w:rPr>
        <w:t xml:space="preserve"> акта контрольного мероприятия «Аудит эффективности использования средств бюджета города Нефтеюганска на озеленение и содержание зелёных насаждений» от 18.12.2024</w:t>
      </w:r>
      <w:r>
        <w:rPr>
          <w:bCs/>
          <w:sz w:val="28"/>
          <w:szCs w:val="28"/>
        </w:rPr>
        <w:t>, согласно которому исполнителем муниципального контракта ИП У**</w:t>
      </w:r>
      <w:r>
        <w:rPr>
          <w:bCs/>
          <w:sz w:val="28"/>
          <w:szCs w:val="28"/>
        </w:rPr>
        <w:t xml:space="preserve"> А.Р. нарушались усло</w:t>
      </w:r>
      <w:r>
        <w:rPr>
          <w:bCs/>
          <w:sz w:val="28"/>
          <w:szCs w:val="28"/>
        </w:rPr>
        <w:t>вия контракта, в связи с чем НГ МКУ КХ «СЕЗ» предложено</w:t>
      </w:r>
      <w:r w:rsidR="0029107E">
        <w:rPr>
          <w:bCs/>
          <w:sz w:val="28"/>
          <w:szCs w:val="28"/>
        </w:rPr>
        <w:t xml:space="preserve"> провести работу по взысканию неустойки с ИП У</w:t>
      </w:r>
      <w:r>
        <w:rPr>
          <w:bCs/>
          <w:sz w:val="28"/>
          <w:szCs w:val="28"/>
        </w:rPr>
        <w:t>**</w:t>
      </w:r>
      <w:r w:rsidR="0029107E">
        <w:rPr>
          <w:bCs/>
          <w:sz w:val="28"/>
          <w:szCs w:val="28"/>
        </w:rPr>
        <w:t>А.Р.;</w:t>
      </w:r>
    </w:p>
    <w:p w:rsidR="00D519C2" w:rsidRPr="00D519C2" w:rsidP="00D519C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- к</w:t>
      </w:r>
      <w:r w:rsidRPr="00D519C2">
        <w:rPr>
          <w:bCs/>
          <w:sz w:val="28"/>
          <w:szCs w:val="28"/>
        </w:rPr>
        <w:t>опи</w:t>
      </w:r>
      <w:r>
        <w:rPr>
          <w:bCs/>
          <w:sz w:val="28"/>
          <w:szCs w:val="28"/>
        </w:rPr>
        <w:t>ей</w:t>
      </w:r>
      <w:r w:rsidRPr="00D519C2">
        <w:rPr>
          <w:bCs/>
          <w:sz w:val="28"/>
          <w:szCs w:val="28"/>
        </w:rPr>
        <w:t xml:space="preserve"> представления Счётной палаты от 03.02.2025 № СП-62-5</w:t>
      </w:r>
      <w:r w:rsidR="0029107E">
        <w:rPr>
          <w:bCs/>
          <w:sz w:val="28"/>
          <w:szCs w:val="28"/>
        </w:rPr>
        <w:t>, выданное директору НЕ МКУ КХ «СЕЗ» К</w:t>
      </w:r>
      <w:r>
        <w:rPr>
          <w:bCs/>
          <w:sz w:val="28"/>
          <w:szCs w:val="28"/>
        </w:rPr>
        <w:t>**</w:t>
      </w:r>
      <w:r w:rsidR="0029107E">
        <w:rPr>
          <w:bCs/>
          <w:sz w:val="28"/>
          <w:szCs w:val="28"/>
        </w:rPr>
        <w:t xml:space="preserve"> Т.Е. из которого следует, что </w:t>
      </w:r>
      <w:r w:rsidR="0029107E">
        <w:rPr>
          <w:bCs/>
          <w:sz w:val="28"/>
          <w:szCs w:val="28"/>
        </w:rPr>
        <w:t>НГ  МКУ</w:t>
      </w:r>
      <w:r w:rsidR="0029107E">
        <w:rPr>
          <w:bCs/>
          <w:sz w:val="28"/>
          <w:szCs w:val="28"/>
        </w:rPr>
        <w:t xml:space="preserve"> КХ «СЕЗ» необходимо в срок до 17-30 час. 31.03.2025 выполнить следующие требования: 1. Организовать учет многолетних насаждений в соответствии с Инструкцией 157н, инструкцией 162н; 2. Провести работу по взысканию неустойки с ИП У</w:t>
      </w:r>
      <w:r>
        <w:rPr>
          <w:bCs/>
          <w:sz w:val="28"/>
          <w:szCs w:val="28"/>
        </w:rPr>
        <w:t>**</w:t>
      </w:r>
      <w:r w:rsidR="0029107E">
        <w:rPr>
          <w:bCs/>
          <w:sz w:val="28"/>
          <w:szCs w:val="28"/>
        </w:rPr>
        <w:t>А.Р. В срок до 17-30 час. 31.03.2025 уведомить Счетную палату о принятых мерах по результатам выполнения представления в письменной форме с приложением копий подтверждающих документов. Представление получено НГ МКУ КХ «СЕЗ» 03.02.2025 (вх.№ СЕЗ-403-5);</w:t>
      </w:r>
    </w:p>
    <w:p w:rsidR="00D519C2" w:rsidRPr="0029107E" w:rsidP="00D519C2">
      <w:pPr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- к</w:t>
      </w:r>
      <w:r w:rsidRPr="00D519C2">
        <w:rPr>
          <w:bCs/>
          <w:sz w:val="28"/>
          <w:szCs w:val="28"/>
        </w:rPr>
        <w:t>опи</w:t>
      </w:r>
      <w:r>
        <w:rPr>
          <w:bCs/>
          <w:sz w:val="28"/>
          <w:szCs w:val="28"/>
        </w:rPr>
        <w:t>ей</w:t>
      </w:r>
      <w:r w:rsidRPr="00D519C2">
        <w:rPr>
          <w:bCs/>
          <w:sz w:val="28"/>
          <w:szCs w:val="28"/>
        </w:rPr>
        <w:t xml:space="preserve"> пис</w:t>
      </w:r>
      <w:r w:rsidR="0029107E">
        <w:rPr>
          <w:bCs/>
          <w:sz w:val="28"/>
          <w:szCs w:val="28"/>
        </w:rPr>
        <w:t>ьма</w:t>
      </w:r>
      <w:r w:rsidRPr="00D519C2">
        <w:rPr>
          <w:bCs/>
          <w:sz w:val="28"/>
          <w:szCs w:val="28"/>
        </w:rPr>
        <w:t xml:space="preserve"> Нефтеюганского городского муниципального казённого учреждения коммунального хозяйства «Служба единого заказчика» от 31.03.2025 № СЕЗ-895-5 (вх.СП-337-5 от 31.03.2025), </w:t>
      </w:r>
      <w:r w:rsidR="0029107E">
        <w:rPr>
          <w:bCs/>
          <w:sz w:val="28"/>
          <w:szCs w:val="28"/>
        </w:rPr>
        <w:t>из которого следует, что в соответствии с представлением от 03.02.2025, МКУ КХ «ЕЗ» было предъявлено в Арбитражный суд ХМАО-Югры исковое заявление о взыскании с ИП У</w:t>
      </w:r>
      <w:r>
        <w:rPr>
          <w:bCs/>
          <w:sz w:val="28"/>
          <w:szCs w:val="28"/>
        </w:rPr>
        <w:t>**</w:t>
      </w:r>
      <w:r w:rsidR="0029107E">
        <w:rPr>
          <w:bCs/>
          <w:sz w:val="28"/>
          <w:szCs w:val="28"/>
        </w:rPr>
        <w:t>А.Р. неустойки по муниципальному контракту</w:t>
      </w:r>
      <w:r w:rsidR="00C37E6A">
        <w:rPr>
          <w:bCs/>
          <w:sz w:val="28"/>
          <w:szCs w:val="28"/>
        </w:rPr>
        <w:t xml:space="preserve">; </w:t>
      </w:r>
    </w:p>
    <w:p w:rsidR="00D519C2" w:rsidRPr="00D519C2" w:rsidP="00D519C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к</w:t>
      </w:r>
      <w:r w:rsidRPr="00D519C2">
        <w:rPr>
          <w:bCs/>
          <w:sz w:val="28"/>
          <w:szCs w:val="28"/>
        </w:rPr>
        <w:t>опи</w:t>
      </w:r>
      <w:r>
        <w:rPr>
          <w:bCs/>
          <w:sz w:val="28"/>
          <w:szCs w:val="28"/>
        </w:rPr>
        <w:t>ей</w:t>
      </w:r>
      <w:r w:rsidRPr="00D519C2">
        <w:rPr>
          <w:bCs/>
          <w:sz w:val="28"/>
          <w:szCs w:val="28"/>
        </w:rPr>
        <w:t xml:space="preserve"> искового заявления о взыскании неустойки по муниципальному контракту № ЭА.2024.00071</w:t>
      </w:r>
      <w:r w:rsidRPr="00D519C2">
        <w:rPr>
          <w:bCs/>
          <w:sz w:val="28"/>
          <w:szCs w:val="28"/>
        </w:rPr>
        <w:t xml:space="preserve"> на оказание услуг по озеленению мест общего пользования на территории города Нефтеюганска от 31.03.2025 № б/н</w:t>
      </w:r>
    </w:p>
    <w:p w:rsidR="00D519C2" w:rsidP="00D519C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к</w:t>
      </w:r>
      <w:r w:rsidRPr="00D519C2">
        <w:rPr>
          <w:bCs/>
          <w:sz w:val="28"/>
          <w:szCs w:val="28"/>
        </w:rPr>
        <w:t>опи</w:t>
      </w:r>
      <w:r>
        <w:rPr>
          <w:bCs/>
          <w:sz w:val="28"/>
          <w:szCs w:val="28"/>
        </w:rPr>
        <w:t>ю</w:t>
      </w:r>
      <w:r w:rsidRPr="00D519C2">
        <w:rPr>
          <w:bCs/>
          <w:sz w:val="28"/>
          <w:szCs w:val="28"/>
        </w:rPr>
        <w:t xml:space="preserve"> определения об оставлении искового заявления без движения от 02.04.2025 Дело № А75-6479/2025</w:t>
      </w:r>
      <w:r w:rsidR="00C37E6A">
        <w:rPr>
          <w:bCs/>
          <w:sz w:val="28"/>
          <w:szCs w:val="28"/>
        </w:rPr>
        <w:t>;</w:t>
      </w:r>
    </w:p>
    <w:p w:rsidR="00C37E6A" w:rsidRPr="00C37E6A" w:rsidP="00C37E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- </w:t>
      </w:r>
      <w:r w:rsidRPr="00C37E6A">
        <w:rPr>
          <w:bCs/>
          <w:sz w:val="28"/>
          <w:szCs w:val="28"/>
        </w:rPr>
        <w:t>копией письма Нефтеюганск</w:t>
      </w:r>
      <w:r w:rsidRPr="00C37E6A">
        <w:rPr>
          <w:bCs/>
          <w:sz w:val="28"/>
          <w:szCs w:val="28"/>
        </w:rPr>
        <w:t>ого городского муниципального казённого учреждения коммунального хозяйства «Служба единого заказчика» от</w:t>
      </w:r>
      <w:r>
        <w:rPr>
          <w:bCs/>
          <w:sz w:val="28"/>
          <w:szCs w:val="28"/>
        </w:rPr>
        <w:t xml:space="preserve"> </w:t>
      </w:r>
      <w:r w:rsidRPr="00C37E6A">
        <w:rPr>
          <w:bCs/>
          <w:sz w:val="28"/>
          <w:szCs w:val="28"/>
        </w:rPr>
        <w:t>20.03.2025 № СЕЗ-787-5 (вх.СП-301-5 от 21.03.2025)</w:t>
      </w:r>
      <w:r>
        <w:rPr>
          <w:bCs/>
          <w:sz w:val="28"/>
          <w:szCs w:val="28"/>
        </w:rPr>
        <w:t xml:space="preserve"> о принятии на учет по счету 106.31 </w:t>
      </w:r>
      <w:r w:rsidRPr="00C37E6A">
        <w:rPr>
          <w:bCs/>
          <w:sz w:val="28"/>
          <w:szCs w:val="28"/>
        </w:rPr>
        <w:t>«Вложения в основные средства - иное движимое имущество» затрат н</w:t>
      </w:r>
      <w:r w:rsidRPr="00C37E6A">
        <w:rPr>
          <w:bCs/>
          <w:sz w:val="28"/>
          <w:szCs w:val="28"/>
        </w:rPr>
        <w:t xml:space="preserve">а приобретение, посадку и содержание многолетних насаждений по муниципальным контрактам </w:t>
      </w:r>
      <w:r>
        <w:rPr>
          <w:bCs/>
          <w:sz w:val="28"/>
          <w:szCs w:val="28"/>
        </w:rPr>
        <w:t xml:space="preserve">от 18.05.2023 № 78-23, от </w:t>
      </w:r>
      <w:r w:rsidRPr="00C37E6A">
        <w:rPr>
          <w:bCs/>
          <w:sz w:val="28"/>
          <w:szCs w:val="28"/>
        </w:rPr>
        <w:t>25.07.2023</w:t>
      </w:r>
      <w:r>
        <w:rPr>
          <w:bCs/>
          <w:sz w:val="28"/>
          <w:szCs w:val="28"/>
        </w:rPr>
        <w:t xml:space="preserve"> </w:t>
      </w:r>
      <w:r w:rsidRPr="00C37E6A">
        <w:rPr>
          <w:bCs/>
          <w:sz w:val="28"/>
          <w:szCs w:val="28"/>
        </w:rPr>
        <w:t>№ ЭА.2023.00042, от 05.04.2024 № 46-24, от 08.06.2024 № ЭА.2024.00053, от</w:t>
      </w:r>
      <w:r>
        <w:rPr>
          <w:bCs/>
          <w:sz w:val="28"/>
          <w:szCs w:val="28"/>
        </w:rPr>
        <w:t xml:space="preserve"> </w:t>
      </w:r>
      <w:r w:rsidRPr="00C37E6A">
        <w:rPr>
          <w:bCs/>
          <w:sz w:val="28"/>
          <w:szCs w:val="28"/>
        </w:rPr>
        <w:t>24.06.2024</w:t>
      </w:r>
      <w:r w:rsidRPr="00C37E6A">
        <w:rPr>
          <w:bCs/>
          <w:sz w:val="28"/>
          <w:szCs w:val="28"/>
        </w:rPr>
        <w:tab/>
        <w:t>№ ЭА.2024.00073</w:t>
      </w:r>
      <w:r>
        <w:rPr>
          <w:bCs/>
          <w:sz w:val="28"/>
          <w:szCs w:val="28"/>
        </w:rPr>
        <w:t>;</w:t>
      </w:r>
      <w:r w:rsidRPr="00C37E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D519C2" w:rsidRPr="00D519C2" w:rsidP="00D519C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к</w:t>
      </w:r>
      <w:r w:rsidRPr="00D519C2">
        <w:rPr>
          <w:bCs/>
          <w:sz w:val="28"/>
          <w:szCs w:val="28"/>
        </w:rPr>
        <w:t>опи</w:t>
      </w:r>
      <w:r>
        <w:rPr>
          <w:bCs/>
          <w:sz w:val="28"/>
          <w:szCs w:val="28"/>
        </w:rPr>
        <w:t>ей</w:t>
      </w:r>
      <w:r w:rsidRPr="00D519C2">
        <w:rPr>
          <w:bCs/>
          <w:sz w:val="28"/>
          <w:szCs w:val="28"/>
        </w:rPr>
        <w:t xml:space="preserve"> письма Счё</w:t>
      </w:r>
      <w:r w:rsidRPr="00D519C2">
        <w:rPr>
          <w:bCs/>
          <w:sz w:val="28"/>
          <w:szCs w:val="28"/>
        </w:rPr>
        <w:t>тной палаты от 11.03.2025 № СП-180-5</w:t>
      </w:r>
      <w:r w:rsidR="00C37E6A">
        <w:rPr>
          <w:bCs/>
          <w:sz w:val="28"/>
          <w:szCs w:val="28"/>
        </w:rPr>
        <w:t xml:space="preserve"> с напоминанием об истечении срока исполнения представления 31.03.2025; </w:t>
      </w:r>
    </w:p>
    <w:p w:rsidR="00D519C2" w:rsidRPr="00D519C2" w:rsidP="00D519C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к</w:t>
      </w:r>
      <w:r w:rsidRPr="00D519C2">
        <w:rPr>
          <w:bCs/>
          <w:sz w:val="28"/>
          <w:szCs w:val="28"/>
        </w:rPr>
        <w:t>опи</w:t>
      </w:r>
      <w:r>
        <w:rPr>
          <w:bCs/>
          <w:sz w:val="28"/>
          <w:szCs w:val="28"/>
        </w:rPr>
        <w:t>ей</w:t>
      </w:r>
      <w:r w:rsidRPr="00D519C2">
        <w:rPr>
          <w:bCs/>
          <w:sz w:val="28"/>
          <w:szCs w:val="28"/>
        </w:rPr>
        <w:t xml:space="preserve"> предписания Счётной палаты от 31.10.2024 № СП-606-4</w:t>
      </w:r>
      <w:r w:rsidR="00C37E6A">
        <w:rPr>
          <w:bCs/>
          <w:sz w:val="28"/>
          <w:szCs w:val="28"/>
        </w:rPr>
        <w:t xml:space="preserve">, согласно которому НГ МКУ КХ «СЕЗ» необходимо безотлагательно принять меры по </w:t>
      </w:r>
      <w:r w:rsidR="00C37E6A">
        <w:rPr>
          <w:bCs/>
          <w:sz w:val="28"/>
          <w:szCs w:val="28"/>
        </w:rPr>
        <w:t>пресечению и предупреждению нарушений, а именно направить исполнителю услуг требование по уплате неустоек (штрафов, пеней);</w:t>
      </w:r>
    </w:p>
    <w:p w:rsidR="00A3633B" w:rsidP="00A363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к</w:t>
      </w:r>
      <w:r w:rsidRPr="00D519C2">
        <w:rPr>
          <w:bCs/>
          <w:sz w:val="28"/>
          <w:szCs w:val="28"/>
        </w:rPr>
        <w:t>оп</w:t>
      </w:r>
      <w:r w:rsidR="00C37E6A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ей</w:t>
      </w:r>
      <w:r w:rsidRPr="00D519C2">
        <w:rPr>
          <w:bCs/>
          <w:sz w:val="28"/>
          <w:szCs w:val="28"/>
        </w:rPr>
        <w:t xml:space="preserve"> письма Нефтеюганского городского муниципального казённого учреждения коммунального хозяйства «Служба единого заказчика» от 15.11.2024 № CE3-3065-4 (вх. СП-775-4 от 15.11.2024)</w:t>
      </w:r>
      <w:r w:rsidR="00C37E6A">
        <w:rPr>
          <w:bCs/>
          <w:sz w:val="28"/>
          <w:szCs w:val="28"/>
        </w:rPr>
        <w:t xml:space="preserve"> о направлении претензий в адрес ИП У</w:t>
      </w:r>
      <w:r>
        <w:rPr>
          <w:bCs/>
          <w:sz w:val="28"/>
          <w:szCs w:val="28"/>
        </w:rPr>
        <w:t>**</w:t>
      </w:r>
      <w:r w:rsidR="00C37E6A">
        <w:rPr>
          <w:bCs/>
          <w:sz w:val="28"/>
          <w:szCs w:val="28"/>
        </w:rPr>
        <w:t>А.Р. от 14.11.2024.</w:t>
      </w:r>
    </w:p>
    <w:p w:rsidR="00C37E6A" w:rsidRPr="0011707A" w:rsidP="00A363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Д</w:t>
      </w:r>
      <w:r w:rsidR="00287A0C">
        <w:rPr>
          <w:bCs/>
          <w:sz w:val="28"/>
          <w:szCs w:val="28"/>
        </w:rPr>
        <w:t xml:space="preserve">оводы Петюкиной Н.Я. и </w:t>
      </w:r>
      <w:r>
        <w:rPr>
          <w:bCs/>
          <w:sz w:val="28"/>
          <w:szCs w:val="28"/>
        </w:rPr>
        <w:t xml:space="preserve"> </w:t>
      </w:r>
      <w:r w:rsidR="00287A0C">
        <w:rPr>
          <w:bCs/>
          <w:sz w:val="28"/>
          <w:szCs w:val="28"/>
        </w:rPr>
        <w:t xml:space="preserve">ее </w:t>
      </w:r>
      <w:r>
        <w:rPr>
          <w:bCs/>
          <w:sz w:val="28"/>
          <w:szCs w:val="28"/>
        </w:rPr>
        <w:t xml:space="preserve">защитника </w:t>
      </w:r>
      <w:r w:rsidR="00287A0C">
        <w:rPr>
          <w:bCs/>
          <w:sz w:val="28"/>
          <w:szCs w:val="28"/>
        </w:rPr>
        <w:t>о том, что представление было исполнено в установленный срок, поскольку 31.03.2025 в Арбитражный суд ХМАО-Югры было направлено исковое заявление о взыскании с ИП У</w:t>
      </w:r>
      <w:r>
        <w:rPr>
          <w:bCs/>
          <w:sz w:val="28"/>
          <w:szCs w:val="28"/>
        </w:rPr>
        <w:t>**</w:t>
      </w:r>
      <w:r w:rsidR="00287A0C">
        <w:rPr>
          <w:bCs/>
          <w:sz w:val="28"/>
          <w:szCs w:val="28"/>
        </w:rPr>
        <w:t xml:space="preserve"> А.Р. неустойки, не свидетельствуют о</w:t>
      </w:r>
      <w:r w:rsidRPr="00287A0C" w:rsidR="00287A0C">
        <w:rPr>
          <w:bCs/>
          <w:sz w:val="28"/>
          <w:szCs w:val="28"/>
        </w:rPr>
        <w:t xml:space="preserve"> принятия исчерпывающих мер к исполнению </w:t>
      </w:r>
      <w:r w:rsidR="00287A0C">
        <w:rPr>
          <w:bCs/>
          <w:sz w:val="28"/>
          <w:szCs w:val="28"/>
        </w:rPr>
        <w:t>представления</w:t>
      </w:r>
      <w:r w:rsidRPr="00287A0C" w:rsidR="00287A0C">
        <w:rPr>
          <w:bCs/>
          <w:sz w:val="28"/>
          <w:szCs w:val="28"/>
        </w:rPr>
        <w:t xml:space="preserve"> должностным лицом </w:t>
      </w:r>
      <w:r w:rsidR="00287A0C">
        <w:rPr>
          <w:bCs/>
          <w:sz w:val="28"/>
          <w:szCs w:val="28"/>
        </w:rPr>
        <w:t xml:space="preserve">Петюкиной Н.Я. Доказательств, свидетельствующих о проведении какой-либо работы с 03.02.2025 </w:t>
      </w:r>
      <w:r w:rsidR="007632AB">
        <w:rPr>
          <w:bCs/>
          <w:sz w:val="28"/>
          <w:szCs w:val="28"/>
        </w:rPr>
        <w:t xml:space="preserve">по 31.03.2025 </w:t>
      </w:r>
      <w:r w:rsidR="00287A0C">
        <w:rPr>
          <w:bCs/>
          <w:sz w:val="28"/>
          <w:szCs w:val="28"/>
        </w:rPr>
        <w:t xml:space="preserve">по взысканию неустойки суду не представлено, а направление искового заявления в </w:t>
      </w:r>
      <w:r w:rsidR="007632AB">
        <w:rPr>
          <w:bCs/>
          <w:sz w:val="28"/>
          <w:szCs w:val="28"/>
        </w:rPr>
        <w:t xml:space="preserve">суд </w:t>
      </w:r>
      <w:r w:rsidR="00287A0C">
        <w:rPr>
          <w:bCs/>
          <w:sz w:val="28"/>
          <w:szCs w:val="28"/>
        </w:rPr>
        <w:t>последний день срока исполнения представлени</w:t>
      </w:r>
      <w:r w:rsidR="007632AB">
        <w:rPr>
          <w:bCs/>
          <w:sz w:val="28"/>
          <w:szCs w:val="28"/>
        </w:rPr>
        <w:t>я</w:t>
      </w:r>
      <w:r w:rsidR="00287A0C">
        <w:rPr>
          <w:bCs/>
          <w:sz w:val="28"/>
          <w:szCs w:val="28"/>
        </w:rPr>
        <w:t xml:space="preserve"> </w:t>
      </w:r>
      <w:r w:rsidRPr="007632AB" w:rsidR="007632AB">
        <w:rPr>
          <w:bCs/>
          <w:sz w:val="28"/>
          <w:szCs w:val="28"/>
        </w:rPr>
        <w:t xml:space="preserve">не свидетельствует об отсутствии вины </w:t>
      </w:r>
      <w:r w:rsidR="007632AB">
        <w:rPr>
          <w:bCs/>
          <w:sz w:val="28"/>
          <w:szCs w:val="28"/>
        </w:rPr>
        <w:t>Петюкиной Н.Я.</w:t>
      </w:r>
      <w:r w:rsidRPr="007632AB" w:rsidR="007632AB">
        <w:rPr>
          <w:bCs/>
          <w:sz w:val="28"/>
          <w:szCs w:val="28"/>
        </w:rPr>
        <w:t xml:space="preserve"> в совершении административного правонарушения, предусмотренного ч.2</w:t>
      </w:r>
      <w:r w:rsidR="007632AB">
        <w:rPr>
          <w:bCs/>
          <w:sz w:val="28"/>
          <w:szCs w:val="28"/>
        </w:rPr>
        <w:t>0</w:t>
      </w:r>
      <w:r w:rsidRPr="007632AB" w:rsidR="007632AB">
        <w:rPr>
          <w:bCs/>
          <w:sz w:val="28"/>
          <w:szCs w:val="28"/>
        </w:rPr>
        <w:t xml:space="preserve"> ст. 19.5 КоАП РФ, т.к. по состоянию на </w:t>
      </w:r>
      <w:r w:rsidR="007632AB">
        <w:rPr>
          <w:bCs/>
          <w:sz w:val="28"/>
          <w:szCs w:val="28"/>
        </w:rPr>
        <w:t>31.03.2025 исковое заявление судом к производству принято не было, фактически работа по взысканию неустойки проведена не была, в связи с чем, документов, подтверждающих исполнение представления в адрес Счетной палаты представлено не было.</w:t>
      </w:r>
      <w:r w:rsidR="001D55A6">
        <w:rPr>
          <w:bCs/>
          <w:sz w:val="28"/>
          <w:szCs w:val="28"/>
        </w:rPr>
        <w:t xml:space="preserve"> С ходатайством о продлении срока исполнения представления Петюкина Н.Я. не обращалась.</w:t>
      </w:r>
    </w:p>
    <w:p w:rsidR="0011707A" w:rsidRPr="0011707A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11707A">
        <w:rPr>
          <w:bCs/>
          <w:sz w:val="28"/>
          <w:szCs w:val="28"/>
        </w:rPr>
        <w:t xml:space="preserve">Суд квалифицирует действия </w:t>
      </w:r>
      <w:r>
        <w:rPr>
          <w:bCs/>
          <w:sz w:val="28"/>
          <w:szCs w:val="28"/>
        </w:rPr>
        <w:t>Петюкиной Н.Я.</w:t>
      </w:r>
      <w:r w:rsidRPr="0011707A">
        <w:rPr>
          <w:bCs/>
          <w:sz w:val="28"/>
          <w:szCs w:val="28"/>
        </w:rPr>
        <w:t xml:space="preserve"> по ч. 20 ст. 19.5 Кодекса РФ об административных правонарушениях РФ как невыполнение в установленный срок законного представления органа муниципального финансового контроля.</w:t>
      </w:r>
    </w:p>
    <w:p w:rsidR="0011707A" w:rsidRPr="0011707A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11707A">
        <w:rPr>
          <w:bCs/>
          <w:sz w:val="28"/>
          <w:szCs w:val="28"/>
        </w:rPr>
        <w:t xml:space="preserve">Суд не находит оснований для освобождения </w:t>
      </w:r>
      <w:r>
        <w:rPr>
          <w:bCs/>
          <w:sz w:val="28"/>
          <w:szCs w:val="28"/>
        </w:rPr>
        <w:t>Петюкиной Н.Я.</w:t>
      </w:r>
      <w:r w:rsidRPr="0011707A">
        <w:rPr>
          <w:bCs/>
          <w:sz w:val="28"/>
          <w:szCs w:val="28"/>
        </w:rPr>
        <w:t xml:space="preserve"> от административной ответственности.</w:t>
      </w:r>
    </w:p>
    <w:p w:rsidR="00A661D6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11707A" w:rsidR="0011707A">
        <w:rPr>
          <w:bCs/>
          <w:sz w:val="28"/>
          <w:szCs w:val="28"/>
        </w:rPr>
        <w:t xml:space="preserve">Обстоятельств, </w:t>
      </w:r>
      <w:r w:rsidR="001D55A6">
        <w:rPr>
          <w:bCs/>
          <w:sz w:val="28"/>
          <w:szCs w:val="28"/>
        </w:rPr>
        <w:t xml:space="preserve">смягчающих и </w:t>
      </w:r>
      <w:r w:rsidRPr="0011707A" w:rsidR="0011707A">
        <w:rPr>
          <w:bCs/>
          <w:sz w:val="28"/>
          <w:szCs w:val="28"/>
        </w:rPr>
        <w:t xml:space="preserve">отягчающих административную ответственность судом при рассмотрении дела об административном правонарушении не установлено. </w:t>
      </w:r>
    </w:p>
    <w:p w:rsidR="0011707A" w:rsidRPr="0011707A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11707A">
        <w:rPr>
          <w:bCs/>
          <w:sz w:val="28"/>
          <w:szCs w:val="28"/>
        </w:rPr>
        <w:t xml:space="preserve">С учетом вышеизложенного, учитывая характер совершенного административного правонарушения, личность </w:t>
      </w:r>
      <w:r>
        <w:rPr>
          <w:bCs/>
          <w:sz w:val="28"/>
          <w:szCs w:val="28"/>
        </w:rPr>
        <w:t>Петюкиной Н.Я.</w:t>
      </w:r>
      <w:r w:rsidRPr="0011707A">
        <w:rPr>
          <w:bCs/>
          <w:sz w:val="28"/>
          <w:szCs w:val="28"/>
        </w:rPr>
        <w:t>, е</w:t>
      </w:r>
      <w:r>
        <w:rPr>
          <w:bCs/>
          <w:sz w:val="28"/>
          <w:szCs w:val="28"/>
        </w:rPr>
        <w:t>е</w:t>
      </w:r>
      <w:r w:rsidRPr="0011707A">
        <w:rPr>
          <w:bCs/>
          <w:sz w:val="28"/>
          <w:szCs w:val="28"/>
        </w:rPr>
        <w:t xml:space="preserve"> имущественное положение, отсутствие отягчающих административную ответственность обстоятельств, наличие смягчающих обстоятельств </w:t>
      </w:r>
      <w:r w:rsidRPr="0011707A">
        <w:rPr>
          <w:bCs/>
          <w:sz w:val="28"/>
          <w:szCs w:val="28"/>
        </w:rPr>
        <w:t xml:space="preserve">суд считает, что за совершенное правонарушение необходимо назначить </w:t>
      </w:r>
      <w:r>
        <w:rPr>
          <w:bCs/>
          <w:sz w:val="28"/>
          <w:szCs w:val="28"/>
        </w:rPr>
        <w:t>Петюкиной Н.Я.</w:t>
      </w:r>
      <w:r w:rsidRPr="0011707A">
        <w:rPr>
          <w:bCs/>
          <w:sz w:val="28"/>
          <w:szCs w:val="28"/>
        </w:rPr>
        <w:t xml:space="preserve"> административное наказание в виде штрафа.</w:t>
      </w:r>
    </w:p>
    <w:p w:rsidR="0011707A" w:rsidRPr="0011707A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Руководствуясь ст.ст. 29.10</w:t>
      </w:r>
      <w:r w:rsidRPr="0011707A">
        <w:rPr>
          <w:bCs/>
          <w:sz w:val="28"/>
          <w:szCs w:val="28"/>
        </w:rPr>
        <w:t xml:space="preserve"> Кодекса РФ об ад</w:t>
      </w:r>
      <w:r>
        <w:rPr>
          <w:bCs/>
          <w:sz w:val="28"/>
          <w:szCs w:val="28"/>
        </w:rPr>
        <w:t>министративных правонарушениях,</w:t>
      </w:r>
    </w:p>
    <w:p w:rsidR="0011707A" w:rsidRPr="0011707A" w:rsidP="00A661D6">
      <w:pPr>
        <w:jc w:val="center"/>
        <w:rPr>
          <w:bCs/>
          <w:sz w:val="28"/>
          <w:szCs w:val="28"/>
        </w:rPr>
      </w:pPr>
      <w:r w:rsidRPr="0011707A">
        <w:rPr>
          <w:bCs/>
          <w:sz w:val="28"/>
          <w:szCs w:val="28"/>
        </w:rPr>
        <w:t>ПОСТАНОВИЛ :</w:t>
      </w:r>
    </w:p>
    <w:p w:rsidR="0011707A" w:rsidRPr="0011707A" w:rsidP="0011707A">
      <w:pPr>
        <w:jc w:val="both"/>
        <w:rPr>
          <w:bCs/>
          <w:sz w:val="28"/>
          <w:szCs w:val="28"/>
        </w:rPr>
      </w:pPr>
    </w:p>
    <w:p w:rsidR="0011707A" w:rsidRPr="0011707A" w:rsidP="001170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11707A">
        <w:rPr>
          <w:bCs/>
          <w:sz w:val="28"/>
          <w:szCs w:val="28"/>
        </w:rPr>
        <w:t xml:space="preserve">Признать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Петюкину</w:t>
      </w:r>
      <w:r>
        <w:rPr>
          <w:bCs/>
          <w:sz w:val="28"/>
          <w:szCs w:val="28"/>
        </w:rPr>
        <w:t xml:space="preserve"> Н.Я.</w:t>
      </w:r>
      <w:r w:rsidRPr="0011707A">
        <w:rPr>
          <w:bCs/>
          <w:sz w:val="28"/>
          <w:szCs w:val="28"/>
        </w:rPr>
        <w:t xml:space="preserve"> виновн</w:t>
      </w:r>
      <w:r>
        <w:rPr>
          <w:bCs/>
          <w:sz w:val="28"/>
          <w:szCs w:val="28"/>
        </w:rPr>
        <w:t>ой</w:t>
      </w:r>
      <w:r w:rsidRPr="0011707A">
        <w:rPr>
          <w:bCs/>
          <w:sz w:val="28"/>
          <w:szCs w:val="28"/>
        </w:rPr>
        <w:t xml:space="preserve"> в совершении административного правонарушения, предусмотренного ст. 19.5 ч.20 Кодекса РФ об административных правонарушениях РФ и назначить административное наказание в виде административного штрафа в размере 20 000 (двадцать тыс</w:t>
      </w:r>
      <w:r w:rsidRPr="0011707A">
        <w:rPr>
          <w:bCs/>
          <w:sz w:val="28"/>
          <w:szCs w:val="28"/>
        </w:rPr>
        <w:t>яч) рублей.</w:t>
      </w:r>
    </w:p>
    <w:p w:rsidR="007F459B" w:rsidRPr="007F459B" w:rsidP="00A3633B">
      <w:pPr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   </w:t>
      </w:r>
      <w:r w:rsidRPr="00A3633B">
        <w:rPr>
          <w:bCs/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расчетный счет:    УФК  по Ханты-</w:t>
      </w:r>
      <w:r w:rsidRPr="00A3633B">
        <w:rPr>
          <w:bCs/>
          <w:sz w:val="28"/>
          <w:szCs w:val="28"/>
        </w:rPr>
        <w:t>Мансийскому автономному округу -Югре (Департамент административного обеспечения  Ханты-Мансийско</w:t>
      </w:r>
      <w:r w:rsidRPr="00A3633B">
        <w:rPr>
          <w:bCs/>
          <w:sz w:val="28"/>
          <w:szCs w:val="28"/>
        </w:rPr>
        <w:t xml:space="preserve">го автономного округа-Югры л/сч 04872D08080), ИНН 860 107 3664, КПП 860101 001, БИК 007162 163,  РКЦ г. Ханты-Мансийск,  номер счета получателя 03100643000000018700,  ЕКС  401 028 10245370000007,  ОКТМО 71874000, КБК 720 116 01193 01 0005140, </w:t>
      </w:r>
      <w:r w:rsidRPr="007F459B">
        <w:rPr>
          <w:bCs/>
          <w:sz w:val="28"/>
          <w:szCs w:val="28"/>
        </w:rPr>
        <w:t xml:space="preserve">УИН </w:t>
      </w:r>
      <w:r w:rsidRPr="007F459B">
        <w:rPr>
          <w:sz w:val="28"/>
          <w:szCs w:val="28"/>
          <w:lang w:eastAsia="en-US"/>
        </w:rPr>
        <w:t>041236540</w:t>
      </w:r>
      <w:r w:rsidRPr="007F459B">
        <w:rPr>
          <w:sz w:val="28"/>
          <w:szCs w:val="28"/>
          <w:lang w:eastAsia="en-US"/>
        </w:rPr>
        <w:t>0205004672519182</w:t>
      </w:r>
    </w:p>
    <w:p w:rsidR="00A3633B" w:rsidRPr="00A3633B" w:rsidP="00A363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A3633B">
        <w:rPr>
          <w:bCs/>
          <w:sz w:val="28"/>
          <w:szCs w:val="28"/>
        </w:rPr>
        <w:t>В случае  неуплаты административного штрафа 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A3633B" w:rsidRPr="00A3633B" w:rsidP="00A363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</w:t>
      </w:r>
      <w:r w:rsidRPr="00A3633B">
        <w:rPr>
          <w:bCs/>
          <w:sz w:val="28"/>
          <w:szCs w:val="28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A3633B" w:rsidRPr="00A3633B" w:rsidP="00A3633B">
      <w:pPr>
        <w:jc w:val="both"/>
        <w:rPr>
          <w:bCs/>
          <w:sz w:val="28"/>
          <w:szCs w:val="28"/>
        </w:rPr>
      </w:pPr>
    </w:p>
    <w:p w:rsidR="00A3633B" w:rsidRPr="00A3633B" w:rsidP="00A3633B">
      <w:pPr>
        <w:jc w:val="both"/>
        <w:rPr>
          <w:bCs/>
          <w:sz w:val="28"/>
          <w:szCs w:val="28"/>
        </w:rPr>
      </w:pPr>
      <w:r w:rsidRPr="00A3633B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ирово</w:t>
      </w:r>
      <w:r w:rsidRPr="00A3633B">
        <w:rPr>
          <w:bCs/>
          <w:sz w:val="28"/>
          <w:szCs w:val="28"/>
        </w:rPr>
        <w:t>й  судья</w:t>
      </w:r>
      <w:r w:rsidRPr="00A3633B">
        <w:rPr>
          <w:bCs/>
          <w:sz w:val="28"/>
          <w:szCs w:val="28"/>
        </w:rPr>
        <w:t xml:space="preserve">                                       </w:t>
      </w:r>
      <w:r w:rsidRPr="00A3633B">
        <w:rPr>
          <w:bCs/>
          <w:sz w:val="28"/>
          <w:szCs w:val="28"/>
        </w:rPr>
        <w:t>Е.З.Бушкова</w:t>
      </w:r>
    </w:p>
    <w:p w:rsidR="00A3633B" w:rsidRPr="00A3633B" w:rsidP="00A3633B">
      <w:pPr>
        <w:jc w:val="both"/>
        <w:rPr>
          <w:bCs/>
          <w:sz w:val="28"/>
          <w:szCs w:val="28"/>
        </w:rPr>
      </w:pPr>
    </w:p>
    <w:p w:rsidR="00A3633B" w:rsidRPr="00A3633B" w:rsidP="00A3633B">
      <w:pPr>
        <w:jc w:val="both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p w:rsidR="0011707A" w:rsidRPr="0011707A" w:rsidP="00DC5B6B">
      <w:pPr>
        <w:jc w:val="center"/>
        <w:rPr>
          <w:bCs/>
          <w:sz w:val="28"/>
          <w:szCs w:val="28"/>
        </w:rPr>
      </w:pPr>
    </w:p>
    <w:sectPr w:rsidSect="00BB0925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6B"/>
    <w:rsid w:val="000005C5"/>
    <w:rsid w:val="000012CA"/>
    <w:rsid w:val="00025472"/>
    <w:rsid w:val="00061BCE"/>
    <w:rsid w:val="0007137C"/>
    <w:rsid w:val="000D18EC"/>
    <w:rsid w:val="00113F0D"/>
    <w:rsid w:val="0011707A"/>
    <w:rsid w:val="001224CE"/>
    <w:rsid w:val="0017271D"/>
    <w:rsid w:val="001A49B2"/>
    <w:rsid w:val="001A51C3"/>
    <w:rsid w:val="001D3BA1"/>
    <w:rsid w:val="001D55A6"/>
    <w:rsid w:val="00221D61"/>
    <w:rsid w:val="0022574D"/>
    <w:rsid w:val="00235F8C"/>
    <w:rsid w:val="00287A0C"/>
    <w:rsid w:val="0029107E"/>
    <w:rsid w:val="00295146"/>
    <w:rsid w:val="002B7263"/>
    <w:rsid w:val="0035139E"/>
    <w:rsid w:val="003A1B52"/>
    <w:rsid w:val="003A7EDD"/>
    <w:rsid w:val="003C5EB0"/>
    <w:rsid w:val="00470F5D"/>
    <w:rsid w:val="004A6FDD"/>
    <w:rsid w:val="00517891"/>
    <w:rsid w:val="00533D5B"/>
    <w:rsid w:val="00540DFD"/>
    <w:rsid w:val="0057145D"/>
    <w:rsid w:val="005C52D8"/>
    <w:rsid w:val="005C7A7C"/>
    <w:rsid w:val="00630F21"/>
    <w:rsid w:val="006908A8"/>
    <w:rsid w:val="006966EF"/>
    <w:rsid w:val="006C053E"/>
    <w:rsid w:val="00715194"/>
    <w:rsid w:val="007632AB"/>
    <w:rsid w:val="007A53BC"/>
    <w:rsid w:val="007F459B"/>
    <w:rsid w:val="0086009E"/>
    <w:rsid w:val="008D1EA8"/>
    <w:rsid w:val="008E3796"/>
    <w:rsid w:val="008E532E"/>
    <w:rsid w:val="008E7C86"/>
    <w:rsid w:val="00966ED2"/>
    <w:rsid w:val="00972EDD"/>
    <w:rsid w:val="00986BB0"/>
    <w:rsid w:val="00A037B1"/>
    <w:rsid w:val="00A3633B"/>
    <w:rsid w:val="00A661D6"/>
    <w:rsid w:val="00BB0925"/>
    <w:rsid w:val="00C12A61"/>
    <w:rsid w:val="00C37E6A"/>
    <w:rsid w:val="00C4089A"/>
    <w:rsid w:val="00C4691B"/>
    <w:rsid w:val="00C74BFF"/>
    <w:rsid w:val="00CE4A19"/>
    <w:rsid w:val="00D14289"/>
    <w:rsid w:val="00D519C2"/>
    <w:rsid w:val="00DA1C68"/>
    <w:rsid w:val="00DC5B6B"/>
    <w:rsid w:val="00DE445F"/>
    <w:rsid w:val="00E9434C"/>
    <w:rsid w:val="00EE0156"/>
    <w:rsid w:val="00EE2EC8"/>
    <w:rsid w:val="00EE3C4C"/>
    <w:rsid w:val="00F12FD8"/>
    <w:rsid w:val="00F561F1"/>
    <w:rsid w:val="00F63729"/>
    <w:rsid w:val="00FF27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A16EAB-E4D6-450B-B386-8F5EB4AC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DC5B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DC5B6B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BodyText">
    <w:name w:val="Body Text"/>
    <w:basedOn w:val="Normal"/>
    <w:link w:val="a"/>
    <w:rsid w:val="00DC5B6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C5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A1C6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A1C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basedOn w:val="DefaultParagraphFont"/>
    <w:rsid w:val="00540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BodyTextIndent">
    <w:name w:val="Body Text Indent"/>
    <w:basedOn w:val="Normal"/>
    <w:link w:val="a1"/>
    <w:uiPriority w:val="99"/>
    <w:unhideWhenUsed/>
    <w:rsid w:val="003A1B5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3A1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2"/>
    <w:qFormat/>
    <w:rsid w:val="005C52D8"/>
    <w:pPr>
      <w:jc w:val="center"/>
    </w:pPr>
    <w:rPr>
      <w:b/>
      <w:bCs/>
      <w:sz w:val="20"/>
      <w:szCs w:val="20"/>
    </w:rPr>
  </w:style>
  <w:style w:type="character" w:customStyle="1" w:styleId="a2">
    <w:name w:val="Название Знак"/>
    <w:basedOn w:val="DefaultParagraphFont"/>
    <w:link w:val="Title"/>
    <w:rsid w:val="005C52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3">
    <w:name w:val="Основной текст_"/>
    <w:link w:val="10"/>
    <w:rsid w:val="001D3BA1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1D3BA1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66B6E-991D-4F8E-B637-4F2BC0CE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